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17" w:rsidRDefault="003469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6917" w:rsidRDefault="00346917">
      <w:pPr>
        <w:pStyle w:val="ConsPlusNormal"/>
        <w:jc w:val="both"/>
        <w:outlineLvl w:val="0"/>
      </w:pPr>
    </w:p>
    <w:p w:rsidR="00346917" w:rsidRDefault="00346917">
      <w:pPr>
        <w:pStyle w:val="ConsPlusNormal"/>
        <w:outlineLvl w:val="0"/>
      </w:pPr>
      <w:r>
        <w:t>Зарегистрировано в Минюсте России 17 апреля 2013 г. N 28163</w:t>
      </w:r>
    </w:p>
    <w:p w:rsidR="00346917" w:rsidRDefault="00346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917" w:rsidRDefault="00346917">
      <w:pPr>
        <w:pStyle w:val="ConsPlusNormal"/>
      </w:pPr>
    </w:p>
    <w:p w:rsidR="00346917" w:rsidRDefault="00346917">
      <w:pPr>
        <w:pStyle w:val="ConsPlusTitle"/>
        <w:jc w:val="center"/>
      </w:pPr>
      <w:r>
        <w:t>МИНИСТЕРСТВО ЗДРАВООХРАНЕНИЯ РОССИЙСКОЙ ФЕДЕРАЦИИ</w:t>
      </w:r>
    </w:p>
    <w:p w:rsidR="00346917" w:rsidRDefault="00346917">
      <w:pPr>
        <w:pStyle w:val="ConsPlusTitle"/>
        <w:jc w:val="center"/>
      </w:pPr>
    </w:p>
    <w:p w:rsidR="00346917" w:rsidRDefault="00346917">
      <w:pPr>
        <w:pStyle w:val="ConsPlusTitle"/>
        <w:jc w:val="center"/>
      </w:pPr>
      <w:r>
        <w:t>ПРИКАЗ</w:t>
      </w:r>
    </w:p>
    <w:p w:rsidR="00346917" w:rsidRDefault="00346917">
      <w:pPr>
        <w:pStyle w:val="ConsPlusTitle"/>
        <w:jc w:val="center"/>
      </w:pPr>
      <w:r>
        <w:t>от 15 ноября 2012 г. N 915н</w:t>
      </w:r>
    </w:p>
    <w:p w:rsidR="00346917" w:rsidRDefault="00346917">
      <w:pPr>
        <w:pStyle w:val="ConsPlusTitle"/>
        <w:jc w:val="center"/>
      </w:pPr>
    </w:p>
    <w:p w:rsidR="00346917" w:rsidRDefault="00346917">
      <w:pPr>
        <w:pStyle w:val="ConsPlusTitle"/>
        <w:jc w:val="center"/>
      </w:pPr>
      <w:r>
        <w:t>ОБ УТВЕРЖДЕНИИ ПОРЯДКА</w:t>
      </w:r>
    </w:p>
    <w:p w:rsidR="00346917" w:rsidRDefault="00346917">
      <w:pPr>
        <w:pStyle w:val="ConsPlusTitle"/>
        <w:jc w:val="center"/>
      </w:pPr>
      <w:r>
        <w:t>ОКАЗАНИЯ МЕДИЦИНСКОЙ ПОМОЩИ НАСЕЛЕНИЮ</w:t>
      </w:r>
    </w:p>
    <w:p w:rsidR="00346917" w:rsidRDefault="00346917">
      <w:pPr>
        <w:pStyle w:val="ConsPlusTitle"/>
        <w:jc w:val="center"/>
      </w:pPr>
      <w:r>
        <w:t>ПО ПРОФИЛЮ "ОНКОЛОГИЯ"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23.08.2016 </w:t>
            </w:r>
            <w:hyperlink r:id="rId5" w:history="1">
              <w:r>
                <w:rPr>
                  <w:color w:val="0000FF"/>
                </w:rPr>
                <w:t>N 624н</w:t>
              </w:r>
            </w:hyperlink>
            <w:r>
              <w:rPr>
                <w:color w:val="392C69"/>
              </w:rPr>
              <w:t>,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6" w:history="1">
              <w:r>
                <w:rPr>
                  <w:color w:val="0000FF"/>
                </w:rPr>
                <w:t>N 379н</w:t>
              </w:r>
            </w:hyperlink>
            <w:r>
              <w:rPr>
                <w:color w:val="392C69"/>
              </w:rPr>
              <w:t xml:space="preserve">, от 05.02.2019 </w:t>
            </w:r>
            <w:hyperlink r:id="rId7" w:history="1">
              <w:r>
                <w:rPr>
                  <w:color w:val="0000FF"/>
                </w:rPr>
                <w:t>N 48н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"онкология".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декабря 2009 г. N 944н "Об утверждении порядка оказания медицинской помощи онкологическим больным" (зарегистрирован в Министерстве юстиции Российской Федерации 15 декабря 2009 г., регистрационный N 15605).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</w:pPr>
      <w:r>
        <w:t>Министр</w:t>
      </w:r>
    </w:p>
    <w:p w:rsidR="00346917" w:rsidRDefault="00346917">
      <w:pPr>
        <w:pStyle w:val="ConsPlusNormal"/>
        <w:jc w:val="right"/>
      </w:pPr>
      <w:r>
        <w:t>В.И.СКВОРЦОВА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0"/>
      </w:pPr>
      <w:r>
        <w:t>Утвержден</w:t>
      </w:r>
    </w:p>
    <w:p w:rsidR="00346917" w:rsidRDefault="00346917">
      <w:pPr>
        <w:pStyle w:val="ConsPlusNormal"/>
        <w:jc w:val="right"/>
      </w:pPr>
      <w:r>
        <w:t>приказом 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0" w:name="P32"/>
      <w:bookmarkEnd w:id="0"/>
      <w:r>
        <w:t>ПОРЯДОК</w:t>
      </w:r>
    </w:p>
    <w:p w:rsidR="00346917" w:rsidRDefault="00346917">
      <w:pPr>
        <w:pStyle w:val="ConsPlusTitle"/>
        <w:jc w:val="center"/>
      </w:pPr>
      <w:r>
        <w:t>ОКАЗАНИЯ МЕДИЦИНСКОЙ ПОМОЩИ НАСЕЛЕНИЮ</w:t>
      </w:r>
    </w:p>
    <w:p w:rsidR="00346917" w:rsidRDefault="00346917">
      <w:pPr>
        <w:pStyle w:val="ConsPlusTitle"/>
        <w:jc w:val="center"/>
      </w:pPr>
      <w:r>
        <w:t>ПО ПРОФИЛЮ "ОНКОЛОГИЯ"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23.08.2016 </w:t>
            </w:r>
            <w:hyperlink r:id="rId10" w:history="1">
              <w:r>
                <w:rPr>
                  <w:color w:val="0000FF"/>
                </w:rPr>
                <w:t>N 624н</w:t>
              </w:r>
            </w:hyperlink>
            <w:r>
              <w:rPr>
                <w:color w:val="392C69"/>
              </w:rPr>
              <w:t>,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1" w:history="1">
              <w:r>
                <w:rPr>
                  <w:color w:val="0000FF"/>
                </w:rPr>
                <w:t>N 379н</w:t>
              </w:r>
            </w:hyperlink>
            <w:r>
              <w:rPr>
                <w:color w:val="392C69"/>
              </w:rPr>
              <w:t xml:space="preserve">, от 05.02.2019 </w:t>
            </w:r>
            <w:hyperlink r:id="rId12" w:history="1">
              <w:r>
                <w:rPr>
                  <w:color w:val="0000FF"/>
                </w:rPr>
                <w:t>N 48н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по профилю "онкология" населению с онкологическими заболеваниями в медицинских организациях (далее </w:t>
      </w:r>
      <w:r>
        <w:lastRenderedPageBreak/>
        <w:t>соответственно - медицинская помощь, больные с онкологическими заболеваниями).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Медицинская помощь оказывается в виде: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паллиативной медицинской помощи.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Медицинская помощь оказывается в следующих условиях: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амбулаторно;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 дневном стационаре;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стационарно.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4. Медицинская помощь включает: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профилактику и диагностику онкологических заболеваний;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лечение и реабилитацию больных с онкологическими заболеваниями с использованием современных специальных методов и сложных, в том числе уникальных, медицинских технологий.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Медицинская помощь осуществляется в соответствии со </w:t>
      </w:r>
      <w:hyperlink r:id="rId13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6. Первичная медико-санитарная помощь включает: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7. Первичная медико-санитарная помощь предусматривает профилактику, диагностику, лечение онкологических заболеваний и медицинскую реабилитацию по рекомендациям медицинской организации, оказывающей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8. 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9. Первичная врачебная медико-санитарная помощь оказывается амбулаторно и в условиях дневного стационара врачами-терапевтами участковыми, врачами общей практики (семейными врачами) по территориально-участковому принципу.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10. Первичная специализированная медико-санитарная помощь оказывается врачом-онкологом и иными врачами-специалистами в центре амбулаторной онкологической помощи либо в первичном онкологическом кабинете, первичном онкологическом отделении, поликлиническом отделении онкологического диспансера.</w:t>
      </w:r>
    </w:p>
    <w:p w:rsidR="00346917" w:rsidRDefault="00346917">
      <w:pPr>
        <w:pStyle w:val="ConsPlusNormal"/>
        <w:jc w:val="both"/>
      </w:pPr>
      <w:r>
        <w:t xml:space="preserve">(п. 10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11. При подозрении или выявлении у больного онкологического заболевания врачи-терапевты, врачи-терапевты участковые, врачи общей практики (семейные врачи), врачи-</w:t>
      </w:r>
      <w:r>
        <w:lastRenderedPageBreak/>
        <w:t>специалисты, средние медицинские работники в установленном порядке направляют больного на консультацию в центр амбулаторной онкологической помощи либо в первичный онкологический кабинет, первичное онкологическое отделение медицинской организации для оказания ему первичной специализированной медико-санитарной помощи.</w:t>
      </w:r>
    </w:p>
    <w:p w:rsidR="00346917" w:rsidRDefault="0034691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Консультация в центре амбулаторной онкологической помощи либо в первичном онкологическом кабинете, первичном онкологическом отделении медицинской организации должна быть проведена не позднее 5 рабочих дней с даты выдачи направления на консультацию.</w:t>
      </w:r>
    </w:p>
    <w:p w:rsidR="00346917" w:rsidRDefault="00346917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Минздрава России от 04.07.2017 N 379н;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12. Врач-онколог центра амбулаторной онкологической помощи в течение одного дня с момента установления предварительного диагноза злокачественного новообразования организует взятие биопсийного (операционного) материала, его консервацию в 10%-ном растворе нейтрального формалина, маркировку и направление в патолого-анатомическое бюро (отделение) с приложением направления на прижизненное патолого-анатомическое исследование биопсийного (операционного) материала по форме согласно </w:t>
      </w:r>
      <w:hyperlink r:id="rId18" w:history="1">
        <w:r>
          <w:rPr>
            <w:color w:val="0000FF"/>
          </w:rPr>
          <w:t>приложению N 2</w:t>
        </w:r>
      </w:hyperlink>
      <w:r>
        <w:t xml:space="preserve"> к приказу Министерства здравоохранения Российской Федерации от 24 марта 2016 г. N 179н "О Правилах проведения патолого-анатомических исследований" (зарегистрирован Министерством юстиции Российской Федерации 14 апреля 2016 г., регистрационный N 41799) (далее - Правила проведения патолого-анатомических исследований),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В случае отсутствия центра амбулаторной онкологической помощи врач-онколог первичного онкологического кабинета или первичного онкологического отделения в течение одного дня с момента установления предварительного диагноза злокачественного новообразования организует взятие биопсийного (операционного) материала, его консервацию в 10%-ном растворе нейтрального формалина, маркировку и направление в патолого-анатомическое бюро (отделение) с приложением направления на прижизненное патолого-анатомическое исследование биопсийного (операционного) материала по форме согласно </w:t>
      </w:r>
      <w:hyperlink r:id="rId19" w:history="1">
        <w:r>
          <w:rPr>
            <w:color w:val="0000FF"/>
          </w:rPr>
          <w:t>приложению N 2</w:t>
        </w:r>
      </w:hyperlink>
      <w:r>
        <w:t xml:space="preserve"> к Правилам проведения патолого-анатомических исследований, а также организует направление пациента для выполнения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 случае невозможности взятия в медицинской организации, в составе которой организован центр амбулаторной онкологической помощи (первичный онкологический кабинет, первичное онкологическое отделение), биопсийного (операционного) материала, проведения иных диагностических исследований пациент направляется лечащим врачом в онкологический диспансер или в медицинскую организацию, оказывающую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Срок выполнения патолого-анатомических исследований, необходимых для гистологической верификации злокачественного новообразования, не должен превышать 15 рабочих дней с даты поступления биопсийного (операционного) материала в патолого-анатомическое бюро (отделение).</w:t>
      </w:r>
    </w:p>
    <w:p w:rsidR="00346917" w:rsidRDefault="00346917">
      <w:pPr>
        <w:pStyle w:val="ConsPlusNormal"/>
        <w:jc w:val="both"/>
      </w:pPr>
      <w:r>
        <w:t xml:space="preserve">(п. 12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13. Скорая медицинская помощь оказывается 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29422), с изменениями, внесенными приказами Министерства здравоохранения Российской Федерации от 22 января 2016 г. N 33н (зарегистрирован </w:t>
      </w:r>
      <w:r>
        <w:lastRenderedPageBreak/>
        <w:t>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346917" w:rsidRDefault="00346917">
      <w:pPr>
        <w:pStyle w:val="ConsPlusNormal"/>
        <w:jc w:val="both"/>
      </w:pPr>
      <w:r>
        <w:t xml:space="preserve">(п. 13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14. Скорая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экстренной или неотложной форме вне медицинской организации, а также в амбулаторных и стационарных условиях при состояниях, требующих срочного медицинского вмешательства.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15. При подозрении и (или) выявлении у больного онкологического заболевания в ходе оказания ему скорой медицинской помощи таких больных переводят или направляют в медицинские организации, оказывающие медицинскую помощь больным с онкологическими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15.1. Врач-онколог центра амбулаторной онкологической помощи (первичного онкологического кабинета, первичного онкологического отделения) направляет больного в онкологический диспансер или в медицинские организации, оказывающие медицинскую помощь больным с онкологическими заболеваниями, для уточнения диагноза (в случае невозможности установления диагноза, включая распространенность онкологического процесса и стадию заболевания, врачом-онкологом центра амбулаторной онкологической помощи, первичного онкологического кабинета или первичного онкологического отделения) и оказания специализированной, в том числе высокотехнологичной, медицинской помощи.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Срок начала оказания специализированной, за исключением высокотехнологичной, медицинской помощи больным с онкологическими заболеваниями в медицинской организации, оказывающей медицинскую помощь больным с онкологическими заболеваниями, не должен превышать 14 календарных дней с даты гистологической верификации злокачественного новообразования или 14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патолого-анатомических исследований в амбулаторных условиях).</w:t>
      </w:r>
    </w:p>
    <w:p w:rsidR="00346917" w:rsidRDefault="00346917">
      <w:pPr>
        <w:pStyle w:val="ConsPlusNormal"/>
        <w:jc w:val="both"/>
      </w:pPr>
      <w:r>
        <w:t xml:space="preserve">(п. 15.1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16. Специализированная, в том числе высокотехнологичная, медицинская помощь оказывается врачами-онкологами, врачами-радиотерапевтами в онкологическом диспансере или в медицинских организациях, оказывающих медицинскую помощь больным с онкологическими заболеваниями, имеющих лицензию, необходимую материально-техническую базу, сертифицированных специалистов, в стационарных условиях и условиях дневного стационара и включает в себя профилактику, диагностику, лечение онкологических заболеваний, требующих использования специальных методов и сложных уникальных медицинских технологий, а также медицинскую реабилитацию.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17. Оказание специализированной, в том числе высокотехнологичной, медицинской помощи в онкологическом диспансере или в медицинских организациях, оказывающих медицинскую помощь больным с онкологическими заболеваниями, осуществляется по направлению врача-онколога центра амбулаторной онкологической помощи или первичного онкологического кабинета, первичного онкологического отделения либо врача-специалиста при подозрении и (или) выявлении у больного онкологического заболевания в ходе оказания ему специализированной медицинской помощи в экстренной и неотложной форме.</w:t>
      </w:r>
    </w:p>
    <w:p w:rsidR="00346917" w:rsidRDefault="00346917">
      <w:pPr>
        <w:pStyle w:val="ConsPlusNormal"/>
        <w:jc w:val="both"/>
      </w:pPr>
      <w:r>
        <w:t xml:space="preserve">(п. 17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18. В медицинской организации, оказывающей медицинскую помощь больным с онкологическими заболеваниями, тактика медицинского обследования и лечения устанавливается консилиумом врачей-онкологов и врачей-радиотерапевтов, с привлечением при необходимости </w:t>
      </w:r>
      <w:r>
        <w:lastRenderedPageBreak/>
        <w:t>других врачей-специалистов. Решение консилиума врачей оформляется протоколом, подписывается участниками консилиума врачей и вносится в медицинскую документацию больного.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19. Паллиативная медицинская помощь оказывается медицинскими работниками, прошедшими обучение по оказанию паллиативной медицинской помощи, в амбулаторных, стационарных условиях, условиях дневного стационара и включает в себя комплекс медицинских вмешательств, направленных на избавление от боли, в том числе с применением наркотических средств, и облегчение других тяжелых проявлений онкологических заболеваний.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20. Оказание </w:t>
      </w:r>
      <w:hyperlink r:id="rId25" w:history="1">
        <w:r>
          <w:rPr>
            <w:color w:val="0000FF"/>
          </w:rPr>
          <w:t>паллиативной</w:t>
        </w:r>
      </w:hyperlink>
      <w:r>
        <w:t xml:space="preserve"> медицинской помощи в онкологическом диспансере, а также в медицинских организациях, располагающих отделениями паллиативной помощи, осуществляется по направлению врача-терапевта участкового, врача общей практики (семейного врача), врача-онколога центра амбулаторной онкологической помощи либо первичного онкологического кабинета, первичного онкологического отделения.</w:t>
      </w:r>
    </w:p>
    <w:p w:rsidR="00346917" w:rsidRDefault="0034691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21. Больным с онкологическими заболеваниями при наличии медицинских показаний и независимо от сроков, прошедших с момента лечения, проводятся реабилитационные мероприятия в специализированных медицинских организациях.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22. Больные с онкологическими заболеваниями подлежат пожизненному диспансерному наблюдению в центре амбулаторной онкологической помощи, а в случае его отсутствия - в первичном онкологическом кабинете или первичном онкологическом отделении медицинской организации, онкологическом диспансере или в медицинских организациях, оказывающих медицинскую помощь больным с онкологическими заболеваниями. Если течение заболевания не требует изменения тактики ведения больного, диспансерные осмотры после проведенного лечения осуществляются:</w:t>
      </w:r>
    </w:p>
    <w:p w:rsidR="00346917" w:rsidRDefault="0034691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 течение первого года - один раз в три месяца,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 течение второго года - один раз в шесть месяцев,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 дальнейшем - один раз в год.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23. Информация о впервые выявленном случае онкологического заболевания направляется врачом-специалистом медицинской организации, в которой установлен соответствующий диагноз, в организационно-методический отдел онкологического диспансера для постановки больного на диспансерный учет.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24. 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организационно-методического отдела онкологического диспансера в центр амбулаторной онкологической помощи либо первичный онкологический кабинет, первичное онкологическое отделение медицинской организации, оказывающей медицинскую помощь больным с онкологическими заболеваниями, для последующего диспансерного наблюдения больного.</w:t>
      </w:r>
    </w:p>
    <w:p w:rsidR="00346917" w:rsidRDefault="0034691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 в соответствии с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приведенным в </w:t>
      </w:r>
      <w:hyperlink r:id="rId29" w:history="1">
        <w:r>
          <w:rPr>
            <w:color w:val="0000FF"/>
          </w:rPr>
          <w:t>приложении</w:t>
        </w:r>
      </w:hyperlink>
      <w:r>
        <w:t xml:space="preserve"> к Положению об организации оказания специализированной, в том числе высокотехнологичной, медицинской помощи, утвержденному приказом Министерства </w:t>
      </w:r>
      <w:r>
        <w:lastRenderedPageBreak/>
        <w:t>здравоохранения Российской Федерации от 2 декабря 2014 г. N 796н (зарегистрирован Министерством юстиции Российской Федерации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346917" w:rsidRDefault="00346917">
      <w:pPr>
        <w:pStyle w:val="ConsPlusNormal"/>
        <w:jc w:val="both"/>
      </w:pPr>
      <w:r>
        <w:t xml:space="preserve">(п. 25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31" w:history="1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Российской Федерации 9 сентября 2015 г., регистрационный N 38847).</w:t>
      </w:r>
    </w:p>
    <w:p w:rsidR="00346917" w:rsidRDefault="0034691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27. Медицинская помощь оказывается в соответствии с </w:t>
      </w:r>
      <w:hyperlink w:anchor="P11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223" w:history="1">
        <w:r>
          <w:rPr>
            <w:color w:val="0000FF"/>
          </w:rPr>
          <w:t>36</w:t>
        </w:r>
      </w:hyperlink>
      <w:r>
        <w:t xml:space="preserve"> к настоящему Порядку.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1" w:name="P112"/>
      <w:bookmarkEnd w:id="1"/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ПЕРВИЧНОГО</w:t>
      </w:r>
    </w:p>
    <w:p w:rsidR="00346917" w:rsidRDefault="00346917">
      <w:pPr>
        <w:pStyle w:val="ConsPlusTitle"/>
        <w:jc w:val="center"/>
      </w:pPr>
      <w:r>
        <w:t>ОНКОЛОГИЧЕСКОГО КАБИНЕТА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определяют организацию деятельности первичного онкологического кабинета медицинской организации, оказывающей первичную медико-санитарную помощь больным с онкологическими заболеваниями (далее соответственно - Кабинет, медицинская организация, оказывающая первичную медико-санитарную помощь).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помощь населению, для предоставления первичной специализированной медико-санитарной помощи в амбулаторных условиях.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3. На должность врача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</w:t>
      </w:r>
      <w:r>
        <w:lastRenderedPageBreak/>
        <w:t>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"онкология".</w:t>
      </w:r>
    </w:p>
    <w:p w:rsidR="00346917" w:rsidRDefault="00346917">
      <w:pPr>
        <w:pStyle w:val="ConsPlusNormal"/>
        <w:jc w:val="both"/>
      </w:pPr>
      <w:r>
        <w:t xml:space="preserve">(п. 3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оказывающей первичную медико-санитарную помощь, исходя из объема проводимой лечебно-диагностической работы с учетом рекомендуемых штатных нормативов, предусмотренных </w:t>
      </w:r>
      <w:hyperlink w:anchor="P153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84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6. В структуре Кабинета рекомендуется предусмотреть кабинет врача, процедурную, помещение для хранения медицинской документации.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онкологическими заболеваниями, контроль за проведением их симптоматического лечения;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выписывание наркотических средств </w:t>
      </w:r>
      <w:hyperlink r:id="rId35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36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2004, N 8, ст. 663, N 47, ст. 4666; 2006, N 29, ст. 3253; 2007, N 28, ст. 3439; 2009, N 26, ст. 3183, N 52, ст. 6572; 2010, N 3, ст. 314, N 17, ст. 2100, N 24, ст. 3035, N 28, ст. 3703, N 31, ст. 4271, N 45, ст. 5864, N 50, ст. 6696, ст. 6720; 2011, N 10, ст. 1390, N 12, ст. 1635, N 29, ст. 4466, ст. 4473, N 42, ст. 5921, N 51, ст. 7534; 2012, N 10, ст. 1232, N 11, ст. 1295, N 19, ст. 2400, N 22, ст. 2864, N 37, ст. 5002, N 41, ст. 5625), больным с онкологическими заболеваниями в соответствии с </w:t>
      </w:r>
      <w:hyperlink r:id="rId37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 и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осуществление динамического наблюдения в соответствии с рекомендациями врача-онколога за больными с онкологическими заболеваниями, получающими лекарственную </w:t>
      </w:r>
      <w:r>
        <w:lastRenderedPageBreak/>
        <w:t>противоопухолевую терапию, проводимую в онкологическом диспансере или в медицинских организациях, оказывающих медицинскую помощь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мониторинг и оценка лабораторных показателей с целью предупреждения развития токсических реакций, своевременное направление больного с онкологическим заболеванием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направление больного с онкологическим заболеванием для паллиативного и симптоматического лечения в соответствующие отделения медицинских организаций, оказывающих паллиативную медицинскую помощь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учет больных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оценка направления в организационно-методические отделы онкологических диспансеров сведений о впервые выявленных случаях онкологических заболеваний;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предопухолевыми и хроническими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(семейными врачами), а также врачами-специалистами;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участие в оформлении медицинских документов больных со злокачественными новообразованиями для направления на медико-социальную экспертизу;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right"/>
      </w:pPr>
    </w:p>
    <w:p w:rsidR="00346917" w:rsidRDefault="00346917">
      <w:pPr>
        <w:pStyle w:val="ConsPlusTitle"/>
        <w:jc w:val="center"/>
      </w:pPr>
      <w:bookmarkStart w:id="2" w:name="P153"/>
      <w:bookmarkEnd w:id="2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ПЕРВИЧНОГО ОНКОЛОГИЧЕСКОГО КАБИНЕТА &lt;*&gt;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первичного онкологического кабинета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sectPr w:rsidR="00346917" w:rsidSect="00C76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775"/>
        <w:gridCol w:w="5445"/>
      </w:tblGrid>
      <w:tr w:rsidR="00346917">
        <w:tc>
          <w:tcPr>
            <w:tcW w:w="99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45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99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Врач-онколог</w:t>
            </w:r>
          </w:p>
        </w:tc>
        <w:tc>
          <w:tcPr>
            <w:tcW w:w="5445" w:type="dxa"/>
          </w:tcPr>
          <w:p w:rsidR="00346917" w:rsidRDefault="00346917">
            <w:pPr>
              <w:pStyle w:val="ConsPlusNormal"/>
            </w:pPr>
            <w:r>
              <w:t xml:space="preserve">1 на 25000 человек </w:t>
            </w:r>
            <w:hyperlink w:anchor="P1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46917">
        <w:tc>
          <w:tcPr>
            <w:tcW w:w="99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445" w:type="dxa"/>
          </w:tcPr>
          <w:p w:rsidR="00346917" w:rsidRDefault="00346917">
            <w:pPr>
              <w:pStyle w:val="ConsPlusNormal"/>
            </w:pPr>
            <w:r>
              <w:t>1 на 25000 человек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bookmarkStart w:id="3" w:name="P170"/>
      <w:bookmarkEnd w:id="3"/>
      <w:r>
        <w:t>&lt;*&gt; При меньшем числе обслуживаемого населения - 1 должность врача и 1 должность медицинской сестры в соотношении 1:1.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3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4" w:name="P184"/>
      <w:bookmarkEnd w:id="4"/>
      <w:r>
        <w:t>СТАНДАРТ ОСНАЩЕНИЯ ПЕРВИЧНОГО ОНКОЛОГИЧЕСКОГО КАБИНЕТА</w:t>
      </w:r>
    </w:p>
    <w:p w:rsidR="00346917" w:rsidRDefault="003469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105"/>
        <w:gridCol w:w="5280"/>
      </w:tblGrid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5280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6105" w:type="dxa"/>
          </w:tcPr>
          <w:p w:rsidR="00346917" w:rsidRDefault="00346917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5280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6105" w:type="dxa"/>
          </w:tcPr>
          <w:p w:rsidR="00346917" w:rsidRDefault="00346917">
            <w:pPr>
              <w:pStyle w:val="ConsPlusNormal"/>
            </w:pPr>
            <w:r>
              <w:t>Сейф для хранения документации</w:t>
            </w:r>
          </w:p>
        </w:tc>
        <w:tc>
          <w:tcPr>
            <w:tcW w:w="5280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4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right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ПЕРВИЧНОГО</w:t>
      </w:r>
    </w:p>
    <w:p w:rsidR="00346917" w:rsidRDefault="00346917">
      <w:pPr>
        <w:pStyle w:val="ConsPlusTitle"/>
        <w:jc w:val="center"/>
      </w:pPr>
      <w:r>
        <w:t>ОНКОЛОГИЧЕСКОГО ОТДЕЛЕНИЯ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первичного онкологического отделения медицинской организации, оказывающей первичную специализированную медико-санитарную помощь.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Первичное онкологическое отделение (далее - Отделение) создается как структурное подразделение медицинской организации, оказывающей первичную специализированную медико-санитарную помощь, для предоставления первичной специализированной медико-санитарной помощи в амбулаторных условиях.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оказывающей первичную специализированную медико-санитарную, в составе которой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4. На должность заведующего и врача-онколога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40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346917" w:rsidRDefault="00346917">
      <w:pPr>
        <w:pStyle w:val="ConsPlusNormal"/>
        <w:jc w:val="both"/>
      </w:pPr>
      <w:r>
        <w:t xml:space="preserve">(п. 4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252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28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lastRenderedPageBreak/>
        <w:t>7. В структуре Отделения рекомендуется предусматривать кабинет заведующего, помещения для приема больных, помещения для выполнения лечебных процедур, помещения для хранения медицинской документации.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8. Основными функциями Отделения являются: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лечение больных с онкологическими заболеваниями с учетом рекомендации врачей-онкологов медицинских организаций, оказывающих медицинскую помощь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онкологическими заболеваниями, контроль за проведением симптоматического лечения больных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выписывание наркотических средств </w:t>
      </w:r>
      <w:hyperlink r:id="rId42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43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44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динамического наблюдения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медицинской организации, оказывающей медицинскую помощь больным с онкологическими заболеваниями, контроль лабораторных показателей, при развитии токсических реакций своевременное направление больных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для паллиативного лечения в отделения онкологического диспансера или в медицинские организации, располагающие отделениями паллиативной помощи;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для симптоматического лечения в отделения онкологического диспансера, или в медицинской организации, оказывающей медицинскую помощь больным с онкологическими заболеваниями, или медицинских организаций, оказывающих первичную медико-санитарную помощь;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учет больных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оценка направления в онкологический диспансер сведений о впервые выявленных случаях онкологических заболеваний;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высоким риском развития онкологических заболеваний;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lastRenderedPageBreak/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оформления медицинскими организациями, оказывающими первичную медико-санитарную помощь больным с онкологическими заболеваниями, установленных форм медицинской документации при обследовании и лечении больных;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участие в оформлении медицинских документов больных со злокачественными новообразованиями для направления на медико-социальную экспертизу;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регионального сегмента Федерального ракового регистра, сбор данных для регистров, ведение которых предусмотрено законодательством.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5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5" w:name="P252"/>
      <w:bookmarkEnd w:id="5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ПЕРВИЧНОГО ОНКОЛОГИЧЕСКОГО ОТДЕЛЕНИЯ &lt;*&gt;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первичного онкологического отделения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600"/>
        <w:gridCol w:w="4785"/>
      </w:tblGrid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85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Врач-онколог</w:t>
            </w:r>
          </w:p>
        </w:tc>
        <w:tc>
          <w:tcPr>
            <w:tcW w:w="4785" w:type="dxa"/>
          </w:tcPr>
          <w:p w:rsidR="00346917" w:rsidRDefault="00346917">
            <w:pPr>
              <w:pStyle w:val="ConsPlusNormal"/>
            </w:pPr>
            <w:r>
              <w:t>1 на 25000 человек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785" w:type="dxa"/>
          </w:tcPr>
          <w:p w:rsidR="00346917" w:rsidRDefault="00346917">
            <w:pPr>
              <w:pStyle w:val="ConsPlusNormal"/>
            </w:pPr>
            <w:r>
              <w:t>1 на 25000 человек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785" w:type="dxa"/>
          </w:tcPr>
          <w:p w:rsidR="00346917" w:rsidRDefault="00346917">
            <w:pPr>
              <w:pStyle w:val="ConsPlusNormal"/>
            </w:pPr>
            <w:r>
              <w:t>1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6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6" w:name="P283"/>
      <w:bookmarkEnd w:id="6"/>
      <w:r>
        <w:t>СТАНДАРТ ОСНАЩЕНИЯ ПЕРВИЧНОГО ОНКОЛОГИЧЕСКОГО ОТДЕЛЕНИЯ</w:t>
      </w:r>
    </w:p>
    <w:p w:rsidR="00346917" w:rsidRDefault="003469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415"/>
        <w:gridCol w:w="2805"/>
      </w:tblGrid>
      <w:tr w:rsidR="00346917">
        <w:tc>
          <w:tcPr>
            <w:tcW w:w="990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805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99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Вытяжной шкаф для стерильного разведения лекарственных препаратов</w:t>
            </w:r>
          </w:p>
        </w:tc>
        <w:tc>
          <w:tcPr>
            <w:tcW w:w="280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99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280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99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805" w:type="dxa"/>
          </w:tcPr>
          <w:p w:rsidR="00346917" w:rsidRDefault="00346917">
            <w:pPr>
              <w:pStyle w:val="ConsPlusNormal"/>
              <w:jc w:val="center"/>
            </w:pPr>
            <w:r>
              <w:t>2</w:t>
            </w:r>
          </w:p>
        </w:tc>
      </w:tr>
      <w:tr w:rsidR="00346917">
        <w:tc>
          <w:tcPr>
            <w:tcW w:w="99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280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99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Сейф для хранения документации</w:t>
            </w:r>
          </w:p>
        </w:tc>
        <w:tc>
          <w:tcPr>
            <w:tcW w:w="280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6.1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ЦЕНТРА АМБУЛАТОРНОЙ</w:t>
      </w:r>
    </w:p>
    <w:p w:rsidR="00346917" w:rsidRDefault="00346917">
      <w:pPr>
        <w:pStyle w:val="ConsPlusTitle"/>
        <w:jc w:val="center"/>
      </w:pPr>
      <w:r>
        <w:t>ОНКОЛОГИЧЕСКОЙ ПОМОЩИ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амбулаторной онкологической помощи медицинской организации, оказывающей первичную специализированную медико-санитарную помощь.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Центр амбулаторной онкологической помощи (далее - Центр) создается как структурное подразделение медицинской организации для оказания первичной специализированной медико-санитарной помощи в амбулаторных условиях и условиях дневного стационара.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Центр рекомендуется создавать в медицинской организации (ее структурном подразделении) при численности обслуживаемого населения не менее 50 000 человек.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Центр организуется при наличии в медицинской организации, расположенных в пределах имущественного комплекса, функционально и технологически объединенного с Центром: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рентгеновского отделения (кабинета/ов), оснащенного оборудованием для проведения рентгенологических исследований, рентгеновских профилактических исследований легких, рентгеновских маммографических исследований и рентгеновской компьютерной томографии;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эндоскопического отделения (кабинета);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отделения (кабинета) ультразвуковой диагностики;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отделения (кабинет) функциональной диагностики;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клинико-диагностической лаборатории.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Функциональное и технологическое объединение означает размещение указанных подразделений в пределах одного здания или комплекса зданий.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4. В медицинской организации, в структуре которой создан Центр, должна быть обеспечена возможность проведения консультаций пациентов (их законных представителей) врачами-специалистами по профилям: "акушерство и гинекология", "гастроэнтерология", "дерматовенерология", "кардиология", "колопроктология", "медицинская реабилитация", "неврология", "оториноларингология", "паллиативная медицинская помощь", "пульмонология", "терапия", "урология", "хирургия", "эндокринология". При отсутствии необходимых врачей-</w:t>
      </w:r>
      <w:r>
        <w:lastRenderedPageBreak/>
        <w:t>специалистов в медицинской организации возможно привлечение врачей-специалистов из других медицинских организаций по договору между организациями при условии наличия у таких медицинских организаций лицензии на соответствующие работы (услуги).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5. Центр возглавляет заведующий, назначаемый на должность и освобождаемый от должности руководителем медицинской организации, в составе которой создан Центр.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6. На должность заведующего и врача-онколога Центра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"онкология".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ind w:firstLine="540"/>
        <w:jc w:val="both"/>
      </w:pPr>
      <w:r>
        <w:t xml:space="preserve">7. Структура и штатная численность Центра утверждаются руководителем медицинской организации, в составе которой он создан, и определяются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379" w:history="1">
        <w:r>
          <w:rPr>
            <w:color w:val="0000FF"/>
          </w:rPr>
          <w:t>приложением N 6.2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421" w:history="1">
        <w:r>
          <w:rPr>
            <w:color w:val="0000FF"/>
          </w:rPr>
          <w:t>приложением N 6.3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9. В структуре Центра рекомендуется предусматривать кабинет заведующего, кабинеты для приема больных и помещение дневного стационара.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10. Основными функциями Центра являются: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в онкологический диспансер или медицинскую организацию, оказывающую медицинскую помощь больным с онкологическими заболеваниями, на взятие биопсийного (операционного) материала, в случае невозможности взятия в медицинской организации, в составе которой организован центр амбулаторной онкологической помощи, проведения иных диагностических исследований или для оказания специализированной медицинской помощи;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противоопухолевой лекарственной терапии больным с онкологическим заболеванием в соответствии с решением консилиума врачей-онкологов и врачей-радиотерапевтов, с привлечением при необходимости других врачей-специалистов, проведенного в онкологическом диспансере или в медицинских организациях, оказывающих медицинскую помощь больным с онкологическими заболеваниями, в амбулаторных условиях и условиях дневного стационара;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проведение восстановительной и корригирующей терапии, связанной с возникновением </w:t>
      </w:r>
      <w:r>
        <w:lastRenderedPageBreak/>
        <w:t>побочных реакций на фоне высокотоксичного лекарственного лечения;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оказание паллиативной помощи, включая назначение противоболевой терапии;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консультативная помощь врачам-специалистам, оказывающим первичную врачебную медико-санитарную помощь больным с онкологическими заболеваниями, контроль за проведением симптоматического лечения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назначение лекарственных препаратов, в том числе на наркотических средств и психотропных веществ, внесенных в </w:t>
      </w:r>
      <w:hyperlink r:id="rId47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&lt;2&gt;, оформление рецептов на лекарственные препараты;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1998, N 27, ст. 3198; 2004, N 8, ст. 663, N 47, ст. 4666; 2006, N 29, ст. 3253; 2007, N 28, ст. 3439; 2009, N 26, ст. 3183, N 52, ст. 6572; 2010, N 3, ст. 314, N 17, ст. 2100, N 24, ст. 3035, N 28, ст. 3703, N 31, ст. 4271, N 45, ст. 5864, N 50, ст. 6696, ст. 6720; 2011, N 10, ст. 1390, N 12, ст. 1635, N 29, ст. 4466, ст. 4473, N 42, ст. 5921, N 51, ст. 7534; 2012, N 10, ст. 1232, N 11, ст. 1295, N 19, ст. 2400, N 22, ст. 2864, N 37, ст. 5002, N 48, ст. 6686,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671; N 10, ст. 1481; N 30, ст. 4664; N 33, ст. 5182; 2018, N 14, ст. 1986; N 27, ст. 4071; N 53, ст. 8650.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ind w:firstLine="540"/>
        <w:jc w:val="both"/>
      </w:pPr>
      <w:r>
        <w:t>осуществление диспансерного наблюдения за больными с онкологическими заболеваниями, в том числе за получающими лекарственную противоопухолевую терапию, контроль лабораторных показателей, при развитии токсических реакций - своевременное направление больных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для паллиативного лечения в медицинские организации, располагающие отделениями паллиативной помощи;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участие в оформлении медицинской документации больных со злокачественными новообразованиями для направления на медико-социальную экспертизу;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ведение учетной и отчетной документации, предоставление сведений в информационные системы, указанные в </w:t>
      </w:r>
      <w:hyperlink r:id="rId48" w:history="1">
        <w:r>
          <w:rPr>
            <w:color w:val="0000FF"/>
          </w:rPr>
          <w:t>части 1 статьи 91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&lt;3&gt;;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6724; 2017, N 31, ст. 4791.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ind w:firstLine="540"/>
        <w:jc w:val="both"/>
      </w:pPr>
      <w:r>
        <w:lastRenderedPageBreak/>
        <w:t>анализ случаев смерти в течение первого года с момента установления диагноза онкологического заболевания;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11. Центр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6.2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Title"/>
        <w:jc w:val="center"/>
      </w:pPr>
      <w:bookmarkStart w:id="7" w:name="P379"/>
      <w:bookmarkEnd w:id="7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 xml:space="preserve">ЦЕНТРА АМБУЛАТОРНОЙ ОНКОЛОГИЧЕСКОЙ ПОМОЩИ </w:t>
      </w:r>
      <w:hyperlink w:anchor="P407" w:history="1">
        <w:r>
          <w:rPr>
            <w:color w:val="0000FF"/>
          </w:rPr>
          <w:t>&lt;*&gt;</w:t>
        </w:r>
      </w:hyperlink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346917" w:rsidRDefault="003469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12"/>
        <w:gridCol w:w="3288"/>
      </w:tblGrid>
      <w:tr w:rsidR="00346917">
        <w:tc>
          <w:tcPr>
            <w:tcW w:w="624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624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Заведующий - врач-онколог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24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Врач-онколог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</w:pPr>
            <w:r>
              <w:t>1 на 25000 человек</w:t>
            </w:r>
          </w:p>
        </w:tc>
      </w:tr>
      <w:tr w:rsidR="00346917">
        <w:tc>
          <w:tcPr>
            <w:tcW w:w="624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Врач-онколог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</w:pPr>
            <w:r>
              <w:t>1 на 20 пациенто-мест</w:t>
            </w:r>
          </w:p>
        </w:tc>
      </w:tr>
      <w:tr w:rsidR="00346917">
        <w:tc>
          <w:tcPr>
            <w:tcW w:w="624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</w:pPr>
            <w:r>
              <w:t>1 на 25000 человек</w:t>
            </w:r>
          </w:p>
        </w:tc>
      </w:tr>
      <w:tr w:rsidR="00346917">
        <w:tc>
          <w:tcPr>
            <w:tcW w:w="624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</w:pPr>
            <w:r>
              <w:t>1 на 10 пациенто-мест</w:t>
            </w:r>
          </w:p>
        </w:tc>
      </w:tr>
      <w:tr w:rsidR="00346917">
        <w:tc>
          <w:tcPr>
            <w:tcW w:w="624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</w:pPr>
            <w:r>
              <w:t>1 на 15 пациенто-мест</w:t>
            </w:r>
          </w:p>
        </w:tc>
      </w:tr>
    </w:tbl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bookmarkStart w:id="8" w:name="P407"/>
      <w:bookmarkEnd w:id="8"/>
      <w:r>
        <w:t>&lt;*&gt; Рекомендуемые штатные нормативы центра амбулаторной онкологической помощи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6.3</w:t>
      </w:r>
    </w:p>
    <w:p w:rsidR="00346917" w:rsidRDefault="00346917">
      <w:pPr>
        <w:pStyle w:val="ConsPlusNormal"/>
        <w:jc w:val="right"/>
      </w:pPr>
      <w:r>
        <w:lastRenderedPageBreak/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both"/>
      </w:pPr>
    </w:p>
    <w:p w:rsidR="00346917" w:rsidRDefault="00346917">
      <w:pPr>
        <w:pStyle w:val="ConsPlusTitle"/>
        <w:jc w:val="center"/>
      </w:pPr>
      <w:bookmarkStart w:id="9" w:name="P421"/>
      <w:bookmarkEnd w:id="9"/>
      <w:r>
        <w:t>СТАНДАРТ</w:t>
      </w:r>
    </w:p>
    <w:p w:rsidR="00346917" w:rsidRDefault="00346917">
      <w:pPr>
        <w:pStyle w:val="ConsPlusTitle"/>
        <w:jc w:val="center"/>
      </w:pPr>
      <w:r>
        <w:t>ОСНАЩЕНИЯ ЦЕНТРА АМБУЛАТОРНОЙ ОНКОЛОГИЧЕСКОЙ ПОМОЩИ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346917" w:rsidRDefault="00346917">
      <w:pPr>
        <w:pStyle w:val="ConsPlusNormal"/>
        <w:jc w:val="both"/>
      </w:pPr>
    </w:p>
    <w:p w:rsidR="00346917" w:rsidRDefault="00346917">
      <w:pPr>
        <w:pStyle w:val="ConsPlusTitle"/>
        <w:jc w:val="center"/>
        <w:outlineLvl w:val="2"/>
      </w:pPr>
      <w:r>
        <w:t>Стандарт оснащения кабинета для приема больных центра</w:t>
      </w:r>
    </w:p>
    <w:p w:rsidR="00346917" w:rsidRDefault="00346917">
      <w:pPr>
        <w:pStyle w:val="ConsPlusTitle"/>
        <w:jc w:val="center"/>
      </w:pPr>
      <w:r>
        <w:t>амбулаторной онкологической помощи</w:t>
      </w:r>
    </w:p>
    <w:p w:rsidR="00346917" w:rsidRDefault="003469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12"/>
        <w:gridCol w:w="3288"/>
      </w:tblGrid>
      <w:tr w:rsidR="00346917">
        <w:tc>
          <w:tcPr>
            <w:tcW w:w="624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Ростомер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Стетофонендоскоп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</w:tbl>
    <w:p w:rsidR="00346917" w:rsidRDefault="00346917">
      <w:pPr>
        <w:pStyle w:val="ConsPlusNormal"/>
        <w:jc w:val="both"/>
      </w:pPr>
    </w:p>
    <w:p w:rsidR="00346917" w:rsidRDefault="00346917">
      <w:pPr>
        <w:pStyle w:val="ConsPlusTitle"/>
        <w:jc w:val="center"/>
        <w:outlineLvl w:val="2"/>
      </w:pPr>
      <w:r>
        <w:t>Стандарт оснащения дневного стационара центра амбулаторной</w:t>
      </w:r>
    </w:p>
    <w:p w:rsidR="00346917" w:rsidRDefault="00346917">
      <w:pPr>
        <w:pStyle w:val="ConsPlusTitle"/>
        <w:jc w:val="center"/>
      </w:pPr>
      <w:r>
        <w:t>онкологической помощи</w:t>
      </w:r>
    </w:p>
    <w:p w:rsidR="00346917" w:rsidRDefault="003469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12"/>
        <w:gridCol w:w="3288"/>
      </w:tblGrid>
      <w:tr w:rsidR="00346917">
        <w:tc>
          <w:tcPr>
            <w:tcW w:w="624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12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288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Ростомер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Кровать с тумбочкой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Штатив для длительных инфузионных вливаний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Набор реанимационный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Облучатель бактерицидный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Холодильник для хранения медикаментов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46917">
        <w:tc>
          <w:tcPr>
            <w:tcW w:w="624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12" w:type="dxa"/>
            <w:vAlign w:val="center"/>
          </w:tcPr>
          <w:p w:rsidR="00346917" w:rsidRDefault="00346917">
            <w:pPr>
              <w:pStyle w:val="ConsPlusNormal"/>
            </w:pPr>
            <w:r>
              <w:t>Контейнер для дезинфекции материала и игл</w:t>
            </w:r>
          </w:p>
        </w:tc>
        <w:tc>
          <w:tcPr>
            <w:tcW w:w="3288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7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 ОРГАНИЗАЦИИ ДЕЯТЕЛЬНОСТИ ОНКОЛОГИЧЕСКОГО ДИСПАНСЕРА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диспансера (далее - Диспансер).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Диспансер создается как самостоятельная медицинская организация для обеспечения оказания специализированной, в том числе высокотехнологичной, медицинской помощи, оказания методической помощи медицинским организациям, оказывающим первичную специализированную медико-санитарную помощь, в проведении профилактики онкологических заболеваний, организации онкологического скрининга.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Диспансер возглавляет главный врач, назначаемый на должность и освобождаемый от должности учредителем медицинской организации.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На должность главного врача Диспансера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52" w:history="1">
        <w:r>
          <w:rPr>
            <w:color w:val="0000FF"/>
          </w:rPr>
          <w:t>специальности</w:t>
        </w:r>
      </w:hyperlink>
      <w:r>
        <w:t xml:space="preserve"> "организация здравоохранения и общественное здоровье".</w:t>
      </w:r>
    </w:p>
    <w:p w:rsidR="00346917" w:rsidRDefault="0034691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4. Структура Диспансера устанавливается учредителем медицинской организации.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5. В структуре Диспансера рекомендуется предусмотреть: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lastRenderedPageBreak/>
        <w:t>диагностические отделения (отделение рентгенодиагностики, ультразвуковой диагностики, радионуклидной диагностики, внутрипросветной эндоскопической диагностики, функциональной диагностики, патологоанатомическое отделение, клинико-диагностическую и цитологическую лабораторию);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лечебные отделения: отделение анестезиологии и реанимации, реанимации и интенсивной терапии, противоопухолевой лекарственной терапии, онкологические отделения хирургических методов лечения (операционный блок, торакальной, абдоминальной онкологии, онкоурологии, онкогинекологии, нейроонкологии, опухолей головы и шеи, опухолей костей, кожи, мягких тканей, молочной железы, онкогематологии, рентгенохирургических методов лечения), радиотерапевтическое, фотодинамической терапии, реабилитации, паллиативной помощи;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радиационной безопасности;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поликлиническое отделение;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трансфузиологический кабинет;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аптеку;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дезинфекционно-стерилизационное отделение;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для обеспечения эксплуатации медицинского оборудования.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Правила организации деятельности, штатная численность и стандарт оснащения оборудованием отделений анестезиологии и реанимации, реанимации и интенсивной терапии, диагностических отделений, отделения противоопухолевой лекарственной терапии, онкологических отделений хирургических методов лечения, радиотерапевтического отделения, отделения фотодинамической терапии, отделения реабилитации, отделения паллиативной помощи, организационно-методического отдела, дневного стационара, отделения радиационной безопасности предусмотрены </w:t>
      </w:r>
      <w:hyperlink w:anchor="P556" w:history="1">
        <w:r>
          <w:rPr>
            <w:color w:val="0000FF"/>
          </w:rPr>
          <w:t>приложениями N 8</w:t>
        </w:r>
      </w:hyperlink>
      <w:r>
        <w:t xml:space="preserve"> - </w:t>
      </w:r>
      <w:hyperlink w:anchor="P3223" w:history="1">
        <w:r>
          <w:rPr>
            <w:color w:val="0000FF"/>
          </w:rPr>
          <w:t>N 36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7. В зависимости от коечной мощности Диспансеры могут иметь различный состав лечебных отделений: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до 200 коек - операционный блок; отделение анестезиологии и 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онкогинекологии, опухолей кожи, мягких тканей, молочной железы), радиотерапевтическое отделение; отделение реабилитации;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200 - 300 коек - операционный блок; отделение анестезиологии-реанимации;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онкоурологии, онкогинекологии, опухолей головы и шеи, опухолей костей, кожи, мягких тканей, молочной железы), радиотерапевтическое отделение; отделение фотодинамической терапии; отделение реабилитации; отделение паллиативной помощи.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свыше 300 коек - операционный блок; отделение анестезиологии и реанимации; отделение реанимации и интенсивной терапии; отделение противоопухолевой лекарственной терапии; онкологические отделения хирургических методов лечения (торакальной, абдоминальной онкологии, онкоурологии, онкогинекологии, нейроонкологии, опухолей головы и шеи, опухолей </w:t>
      </w:r>
      <w:r>
        <w:lastRenderedPageBreak/>
        <w:t>костей, кожи, мягких тканей, молочной железы, рентгенохирургических методов лечения), радиотерапевтическое отделение; отделение фотодинамической терапии; отделение реабилитации, отделение паллиативной помощи.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8. Диспансер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онкологическими и предопухолевыми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разработка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состояния медицинской помощи больным с онкологическими заболеваниями на территории субъекта Российской Федерации, эффективности и качества профилактических мероприятий, диагностики, лечения и диспансерного наблюдения за больными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изучение и внедрение в практику современных лечебно-диагностических технологий;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организация работы по повышению настороженности врачей и других медицинских работников медицинских организаций для выявления онкологических заболеваний;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проведения диспансеризации и профилактических осмотров, диспансеризации больных с предопухолевыми и хроническими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8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10" w:name="P556"/>
      <w:bookmarkEnd w:id="10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ОТДЕЛЕНИЙ ОНКОЛОГИЧЕСКОГО ДИСПАНСЕРА &lt;*&gt;</w:t>
      </w:r>
    </w:p>
    <w:p w:rsidR="00346917" w:rsidRDefault="00346917">
      <w:pPr>
        <w:pStyle w:val="ConsPlusTitle"/>
        <w:jc w:val="center"/>
      </w:pPr>
      <w:r>
        <w:t>(ЗА ИСКЛЮЧЕНИЕМ ДИАГНОСТИЧЕСКИХ ОТДЕЛЕНИЙ, ОТДЕЛЕНИЯ</w:t>
      </w:r>
    </w:p>
    <w:p w:rsidR="00346917" w:rsidRDefault="00346917">
      <w:pPr>
        <w:pStyle w:val="ConsPlusTitle"/>
        <w:jc w:val="center"/>
      </w:pPr>
      <w:r>
        <w:lastRenderedPageBreak/>
        <w:t>ПРОТИВООПУХОЛЕВОЙ ЛЕКАРСТВЕННОЙ ТЕРАПИИ, ОНКОЛОГИЧЕСКИХ</w:t>
      </w:r>
    </w:p>
    <w:p w:rsidR="00346917" w:rsidRDefault="00346917">
      <w:pPr>
        <w:pStyle w:val="ConsPlusTitle"/>
        <w:jc w:val="center"/>
      </w:pPr>
      <w:r>
        <w:t>ОТДЕЛЕНИЙ ХИРУРГИЧЕСКИХ МЕТОДОВ ЛЕЧЕНИЯ, ОТДЕЛЕНИЯ</w:t>
      </w:r>
    </w:p>
    <w:p w:rsidR="00346917" w:rsidRDefault="00346917">
      <w:pPr>
        <w:pStyle w:val="ConsPlusTitle"/>
        <w:jc w:val="center"/>
      </w:pPr>
      <w:r>
        <w:t>РАДИОТЕРАПИИ, ОТДЕЛЕНИЯ ФОТОДИНАМИЧЕСКОЙ ТЕРАПИИ,</w:t>
      </w:r>
    </w:p>
    <w:p w:rsidR="00346917" w:rsidRDefault="00346917">
      <w:pPr>
        <w:pStyle w:val="ConsPlusTitle"/>
        <w:jc w:val="center"/>
      </w:pPr>
      <w:r>
        <w:t>ОТДЕЛЕНИЯ РЕАБИЛИТАЦИИ, ОТДЕЛЕНИЯ ПАЛЛИАТИВНОЙ</w:t>
      </w:r>
    </w:p>
    <w:p w:rsidR="00346917" w:rsidRDefault="00346917">
      <w:pPr>
        <w:pStyle w:val="ConsPlusTitle"/>
        <w:jc w:val="center"/>
      </w:pPr>
      <w:r>
        <w:t>ПОМОЩИ, ОРГАНИЗАЦИОННО-МЕТОДИЧЕСКОГО ОТДЕЛА,</w:t>
      </w:r>
    </w:p>
    <w:p w:rsidR="00346917" w:rsidRDefault="00346917">
      <w:pPr>
        <w:pStyle w:val="ConsPlusTitle"/>
        <w:jc w:val="center"/>
      </w:pPr>
      <w:r>
        <w:t>ДНЕВНОГО СТАЦИОНАРА)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Cell"/>
        <w:jc w:val="both"/>
      </w:pPr>
      <w:r>
        <w:t>┌───┬───────────────────────┬─────────────────────────────────────────────┐</w:t>
      </w:r>
    </w:p>
    <w:p w:rsidR="00346917" w:rsidRDefault="00346917">
      <w:pPr>
        <w:pStyle w:val="ConsPlusCell"/>
        <w:jc w:val="both"/>
      </w:pPr>
      <w:r>
        <w:t>│ N │Наименование должности │            Количество должностей            │</w:t>
      </w:r>
    </w:p>
    <w:p w:rsidR="00346917" w:rsidRDefault="00346917">
      <w:pPr>
        <w:pStyle w:val="ConsPlusCell"/>
        <w:jc w:val="both"/>
      </w:pPr>
      <w:r>
        <w:t>│п/п│        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│1. │Главный врач  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│2. │Заместитель главного   │1                                            │</w:t>
      </w:r>
    </w:p>
    <w:p w:rsidR="00346917" w:rsidRDefault="00346917">
      <w:pPr>
        <w:pStyle w:val="ConsPlusCell"/>
        <w:jc w:val="both"/>
      </w:pPr>
      <w:r>
        <w:t>│   │врача по медицинской   │                                             │</w:t>
      </w:r>
    </w:p>
    <w:p w:rsidR="00346917" w:rsidRDefault="00346917">
      <w:pPr>
        <w:pStyle w:val="ConsPlusCell"/>
        <w:jc w:val="both"/>
      </w:pPr>
      <w:r>
        <w:t>│   │части   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│3. │Заместитель главного   │1 на 500 и более коек (из них не менее 300   │</w:t>
      </w:r>
    </w:p>
    <w:p w:rsidR="00346917" w:rsidRDefault="00346917">
      <w:pPr>
        <w:pStyle w:val="ConsPlusCell"/>
        <w:jc w:val="both"/>
      </w:pPr>
      <w:r>
        <w:t>│   │врача по медицинской   │хирургические)                               │</w:t>
      </w:r>
    </w:p>
    <w:p w:rsidR="00346917" w:rsidRDefault="00346917">
      <w:pPr>
        <w:pStyle w:val="ConsPlusCell"/>
        <w:jc w:val="both"/>
      </w:pPr>
      <w:r>
        <w:t>│   │части (по хирургической│                                             │</w:t>
      </w:r>
    </w:p>
    <w:p w:rsidR="00346917" w:rsidRDefault="00346917">
      <w:pPr>
        <w:pStyle w:val="ConsPlusCell"/>
        <w:jc w:val="both"/>
      </w:pPr>
      <w:r>
        <w:t>│   │помощи) 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│4. │Заместитель главного   │1                                            │</w:t>
      </w:r>
    </w:p>
    <w:p w:rsidR="00346917" w:rsidRDefault="00346917">
      <w:pPr>
        <w:pStyle w:val="ConsPlusCell"/>
        <w:jc w:val="both"/>
      </w:pPr>
      <w:r>
        <w:t>│   │врача по               │                                             │</w:t>
      </w:r>
    </w:p>
    <w:p w:rsidR="00346917" w:rsidRDefault="00346917">
      <w:pPr>
        <w:pStyle w:val="ConsPlusCell"/>
        <w:jc w:val="both"/>
      </w:pPr>
      <w:r>
        <w:t>│   │организационно-        │                                             │</w:t>
      </w:r>
    </w:p>
    <w:p w:rsidR="00346917" w:rsidRDefault="00346917">
      <w:pPr>
        <w:pStyle w:val="ConsPlusCell"/>
        <w:jc w:val="both"/>
      </w:pPr>
      <w:r>
        <w:t>│   │методической работе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│5. │Главная медицинская    │1                                            │</w:t>
      </w:r>
    </w:p>
    <w:p w:rsidR="00346917" w:rsidRDefault="00346917">
      <w:pPr>
        <w:pStyle w:val="ConsPlusCell"/>
        <w:jc w:val="both"/>
      </w:pPr>
      <w:r>
        <w:t>│   │сестра  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Отделение анестезиологии и реанимации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│6. │Заведующий отделением  │1 на отделение                               │</w:t>
      </w:r>
    </w:p>
    <w:p w:rsidR="00346917" w:rsidRDefault="00346917">
      <w:pPr>
        <w:pStyle w:val="ConsPlusCell"/>
        <w:jc w:val="both"/>
      </w:pPr>
      <w:r>
        <w:t>│   │анестезиологии-        │                                             │</w:t>
      </w:r>
    </w:p>
    <w:p w:rsidR="00346917" w:rsidRDefault="00346917">
      <w:pPr>
        <w:pStyle w:val="ConsPlusCell"/>
        <w:jc w:val="both"/>
      </w:pPr>
      <w:r>
        <w:t>│   │реанимации - врач-     │                                             │</w:t>
      </w:r>
    </w:p>
    <w:p w:rsidR="00346917" w:rsidRDefault="00346917">
      <w:pPr>
        <w:pStyle w:val="ConsPlusCell"/>
        <w:jc w:val="both"/>
      </w:pPr>
      <w:r>
        <w:t>│   │анестезиолог-          │                                             │</w:t>
      </w:r>
    </w:p>
    <w:p w:rsidR="00346917" w:rsidRDefault="00346917">
      <w:pPr>
        <w:pStyle w:val="ConsPlusCell"/>
        <w:jc w:val="both"/>
      </w:pPr>
      <w:r>
        <w:t>│   │реаниматолог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│7. │Врач-анестезиолог-     │1,5 должности на 1 операционный стол;        │</w:t>
      </w:r>
    </w:p>
    <w:p w:rsidR="00346917" w:rsidRDefault="00346917">
      <w:pPr>
        <w:pStyle w:val="ConsPlusCell"/>
        <w:jc w:val="both"/>
      </w:pPr>
      <w:r>
        <w:t>│   │реаниматолог           │5,14 на 250 коек для обеспечения             │</w:t>
      </w:r>
    </w:p>
    <w:p w:rsidR="00346917" w:rsidRDefault="00346917">
      <w:pPr>
        <w:pStyle w:val="ConsPlusCell"/>
        <w:jc w:val="both"/>
      </w:pPr>
      <w:r>
        <w:t>│   │                       │круглосуточной работы                        │</w:t>
      </w:r>
    </w:p>
    <w:p w:rsidR="00346917" w:rsidRDefault="00346917">
      <w:pPr>
        <w:pStyle w:val="ConsPlusCell"/>
        <w:jc w:val="both"/>
      </w:pPr>
      <w:r>
        <w:t>│   │                       │1 для обеспечения работы отделения           │</w:t>
      </w:r>
    </w:p>
    <w:p w:rsidR="00346917" w:rsidRDefault="00346917">
      <w:pPr>
        <w:pStyle w:val="ConsPlusCell"/>
        <w:jc w:val="both"/>
      </w:pPr>
      <w:r>
        <w:t>│   │                       │радиохирургических методов диагностики и     │</w:t>
      </w:r>
    </w:p>
    <w:p w:rsidR="00346917" w:rsidRDefault="00346917">
      <w:pPr>
        <w:pStyle w:val="ConsPlusCell"/>
        <w:jc w:val="both"/>
      </w:pPr>
      <w:r>
        <w:t>│   │                       │лечения                                      │</w:t>
      </w:r>
    </w:p>
    <w:p w:rsidR="00346917" w:rsidRDefault="00346917">
      <w:pPr>
        <w:pStyle w:val="ConsPlusCell"/>
        <w:jc w:val="both"/>
      </w:pPr>
      <w:r>
        <w:t>│   │                       │1 на 10 коек или 20 пациенто-мест (для       │</w:t>
      </w:r>
    </w:p>
    <w:p w:rsidR="00346917" w:rsidRDefault="00346917">
      <w:pPr>
        <w:pStyle w:val="ConsPlusCell"/>
        <w:jc w:val="both"/>
      </w:pPr>
      <w:r>
        <w:t>│   │                       │обеспечения работы дневного стационара)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│8. │Старшая медицинская    │1 для обеспечения работы отделения           │</w:t>
      </w:r>
    </w:p>
    <w:p w:rsidR="00346917" w:rsidRDefault="00346917">
      <w:pPr>
        <w:pStyle w:val="ConsPlusCell"/>
        <w:jc w:val="both"/>
      </w:pPr>
      <w:r>
        <w:t>│   │сестра                 │радиохирургических методов диагностики и     │</w:t>
      </w:r>
    </w:p>
    <w:p w:rsidR="00346917" w:rsidRDefault="00346917">
      <w:pPr>
        <w:pStyle w:val="ConsPlusCell"/>
        <w:jc w:val="both"/>
      </w:pPr>
      <w:r>
        <w:t>│   │                       │лечения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│9. │Медицинская сестра-    │2 на 1 врача-анестезиолога-реаниматолога     │</w:t>
      </w:r>
    </w:p>
    <w:p w:rsidR="00346917" w:rsidRDefault="00346917">
      <w:pPr>
        <w:pStyle w:val="ConsPlusCell"/>
        <w:jc w:val="both"/>
      </w:pPr>
      <w:r>
        <w:t>│   │анестезист             │1 на 10 коек или 20 пациенто-мест (для       │</w:t>
      </w:r>
    </w:p>
    <w:p w:rsidR="00346917" w:rsidRDefault="00346917">
      <w:pPr>
        <w:pStyle w:val="ConsPlusCell"/>
        <w:jc w:val="both"/>
      </w:pPr>
      <w:r>
        <w:t>│   │                       │обеспечения работы дневного стационара)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│10.│Сестра-хозяйка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lastRenderedPageBreak/>
        <w:t>│11.│Санитар       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Отделение реанимации и интенсивной терапии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│12.│Врач-анестезиолог-     │4,75 на 6 коек для обеспечения               │</w:t>
      </w:r>
    </w:p>
    <w:p w:rsidR="00346917" w:rsidRDefault="00346917">
      <w:pPr>
        <w:pStyle w:val="ConsPlusCell"/>
        <w:jc w:val="both"/>
      </w:pPr>
      <w:r>
        <w:t>│   │реаниматолог           │круглосуточной работы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│13.│Старшая медицинская    │1 на отделение                               │</w:t>
      </w:r>
    </w:p>
    <w:p w:rsidR="00346917" w:rsidRDefault="00346917">
      <w:pPr>
        <w:pStyle w:val="ConsPlusCell"/>
        <w:jc w:val="both"/>
      </w:pPr>
      <w:r>
        <w:t>│   │сестра  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│14.│Медицинская сестра     │4,75 на 3 койки для обеспечения              │</w:t>
      </w:r>
    </w:p>
    <w:p w:rsidR="00346917" w:rsidRDefault="00346917">
      <w:pPr>
        <w:pStyle w:val="ConsPlusCell"/>
        <w:jc w:val="both"/>
      </w:pPr>
      <w:r>
        <w:t>│   │палатная               │круглосуточной работы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│15.│Медицинский технолог   │4,75 на 6 коек для обеспечения               │</w:t>
      </w:r>
    </w:p>
    <w:p w:rsidR="00346917" w:rsidRDefault="00346917">
      <w:pPr>
        <w:pStyle w:val="ConsPlusCell"/>
        <w:jc w:val="both"/>
      </w:pPr>
      <w:r>
        <w:t>│   │(фельдшер-лаборант),   │круглосуточной работы                        │</w:t>
      </w:r>
    </w:p>
    <w:p w:rsidR="00346917" w:rsidRDefault="00346917">
      <w:pPr>
        <w:pStyle w:val="ConsPlusCell"/>
        <w:jc w:val="both"/>
      </w:pPr>
      <w:r>
        <w:t>│   │медицинский            │                                             │</w:t>
      </w:r>
    </w:p>
    <w:p w:rsidR="00346917" w:rsidRDefault="00346917">
      <w:pPr>
        <w:pStyle w:val="ConsPlusCell"/>
        <w:jc w:val="both"/>
      </w:pPr>
      <w:r>
        <w:t>│   │лабораторный техник,   │                                             │</w:t>
      </w:r>
    </w:p>
    <w:p w:rsidR="00346917" w:rsidRDefault="00346917">
      <w:pPr>
        <w:pStyle w:val="ConsPlusCell"/>
        <w:jc w:val="both"/>
      </w:pPr>
      <w:r>
        <w:t>│   │лаборант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│16.│Медицинская сестра     │2 на 12 коек                                 │</w:t>
      </w:r>
    </w:p>
    <w:p w:rsidR="00346917" w:rsidRDefault="00346917">
      <w:pPr>
        <w:pStyle w:val="ConsPlusCell"/>
        <w:jc w:val="both"/>
      </w:pPr>
      <w:r>
        <w:t>│   │перевязочной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│17.│Младшая медицинская    │4,75 на 6 коек для обеспечения               │</w:t>
      </w:r>
    </w:p>
    <w:p w:rsidR="00346917" w:rsidRDefault="00346917">
      <w:pPr>
        <w:pStyle w:val="ConsPlusCell"/>
        <w:jc w:val="both"/>
      </w:pPr>
      <w:r>
        <w:t>│   │сестра по уходу за     │круглосуточной работы                        │</w:t>
      </w:r>
    </w:p>
    <w:p w:rsidR="00346917" w:rsidRDefault="00346917">
      <w:pPr>
        <w:pStyle w:val="ConsPlusCell"/>
        <w:jc w:val="both"/>
      </w:pPr>
      <w:r>
        <w:t>│   │больными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│18.│Сестра-хозяйка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│19.│Санитар       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 Отделение радиационной безопасности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│20.│Заведующий    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│21.│Инженер       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│22.│Дозиметрист   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      Поликлиническое отделение     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│23.│Врач-онколог           │1 на 60 000 населения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│24.│Врач-радиотерапевт     │2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│25.│Заведующий поликлиникой│1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│26.│Медицинская сестра     │1 на 10 врачей                               │</w:t>
      </w:r>
    </w:p>
    <w:p w:rsidR="00346917" w:rsidRDefault="00346917">
      <w:pPr>
        <w:pStyle w:val="ConsPlusCell"/>
        <w:jc w:val="both"/>
      </w:pPr>
      <w:r>
        <w:t>│   │процедурной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│27.│Медицинский статистик  │1 на 10 врачей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│28.│Старшая медицинская    │1 на отделение                               │</w:t>
      </w:r>
    </w:p>
    <w:p w:rsidR="00346917" w:rsidRDefault="00346917">
      <w:pPr>
        <w:pStyle w:val="ConsPlusCell"/>
        <w:jc w:val="both"/>
      </w:pPr>
      <w:r>
        <w:t>│   │сестра      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│29.│Помощник врача-        │0,5 в отделениях, имеющих дневной стационар  │</w:t>
      </w:r>
    </w:p>
    <w:p w:rsidR="00346917" w:rsidRDefault="00346917">
      <w:pPr>
        <w:pStyle w:val="ConsPlusCell"/>
        <w:jc w:val="both"/>
      </w:pPr>
      <w:r>
        <w:t>│   │эпидемиолога           │ 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│30.│Медицинский регистратор│1 на 5 врачей, но не менее 1 должности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│31.│Сестра-хозяйка         │1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│32.│Санитар                │1 на 2 врачей для уборки помещений;          │</w:t>
      </w:r>
    </w:p>
    <w:p w:rsidR="00346917" w:rsidRDefault="00346917">
      <w:pPr>
        <w:pStyle w:val="ConsPlusCell"/>
        <w:jc w:val="both"/>
      </w:pPr>
      <w:r>
        <w:t>│   │                       │1 в смену в регистратуру;                    │</w:t>
      </w:r>
    </w:p>
    <w:p w:rsidR="00346917" w:rsidRDefault="00346917">
      <w:pPr>
        <w:pStyle w:val="ConsPlusCell"/>
        <w:jc w:val="both"/>
      </w:pPr>
      <w:r>
        <w:t>│   │                       │1 в смену в процедурную                      │</w:t>
      </w:r>
    </w:p>
    <w:p w:rsidR="00346917" w:rsidRDefault="00346917">
      <w:pPr>
        <w:pStyle w:val="ConsPlusCell"/>
        <w:jc w:val="both"/>
      </w:pPr>
      <w:r>
        <w:lastRenderedPageBreak/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Отделение для обеспечения эксплуатации медицинского           │</w:t>
      </w:r>
    </w:p>
    <w:p w:rsidR="00346917" w:rsidRDefault="00346917">
      <w:pPr>
        <w:pStyle w:val="ConsPlusCell"/>
        <w:jc w:val="both"/>
      </w:pPr>
      <w:r>
        <w:t>│                     и информационного оборудования   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│33.│Инженер                │1 на рентгенодиагностическое отделение       │</w:t>
      </w:r>
    </w:p>
    <w:p w:rsidR="00346917" w:rsidRDefault="00346917">
      <w:pPr>
        <w:pStyle w:val="ConsPlusCell"/>
        <w:jc w:val="both"/>
      </w:pPr>
      <w:r>
        <w:t>│   │                       │1 на отделение радионуклидной диагностики    │</w:t>
      </w:r>
    </w:p>
    <w:p w:rsidR="00346917" w:rsidRDefault="00346917">
      <w:pPr>
        <w:pStyle w:val="ConsPlusCell"/>
        <w:jc w:val="both"/>
      </w:pPr>
      <w:r>
        <w:t>│   │                       │1 на патологоанатомическое отделение         │</w:t>
      </w:r>
    </w:p>
    <w:p w:rsidR="00346917" w:rsidRDefault="00346917">
      <w:pPr>
        <w:pStyle w:val="ConsPlusCell"/>
        <w:jc w:val="both"/>
      </w:pPr>
      <w:r>
        <w:t>│   │                       │1 на каждый ускорительный комплекс           │</w:t>
      </w:r>
    </w:p>
    <w:p w:rsidR="00346917" w:rsidRDefault="00346917">
      <w:pPr>
        <w:pStyle w:val="ConsPlusCell"/>
        <w:jc w:val="both"/>
      </w:pPr>
      <w:r>
        <w:t>│   │                       │1 на 2 гамма-аппарата                        │</w:t>
      </w:r>
    </w:p>
    <w:p w:rsidR="00346917" w:rsidRDefault="00346917">
      <w:pPr>
        <w:pStyle w:val="ConsPlusCell"/>
        <w:jc w:val="both"/>
      </w:pPr>
      <w:r>
        <w:t>│   │                       │1 на отделение фотодинамической терапии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│34.│Инженер                │1 на кабинет фотодинамической терапии и      │</w:t>
      </w:r>
    </w:p>
    <w:p w:rsidR="00346917" w:rsidRDefault="00346917">
      <w:pPr>
        <w:pStyle w:val="ConsPlusCell"/>
        <w:jc w:val="both"/>
      </w:pPr>
      <w:r>
        <w:t>│   │                       │флюоресцентной диагностики для планирования  │</w:t>
      </w:r>
    </w:p>
    <w:p w:rsidR="00346917" w:rsidRDefault="00346917">
      <w:pPr>
        <w:pStyle w:val="ConsPlusCell"/>
        <w:jc w:val="both"/>
      </w:pPr>
      <w:r>
        <w:t>│   │                       │и обеспечения сеансов фотодинамической       │</w:t>
      </w:r>
    </w:p>
    <w:p w:rsidR="00346917" w:rsidRDefault="00346917">
      <w:pPr>
        <w:pStyle w:val="ConsPlusCell"/>
        <w:jc w:val="both"/>
      </w:pPr>
      <w:r>
        <w:t>│   │                       │терапии и флюоресцентной диагностики и       │</w:t>
      </w:r>
    </w:p>
    <w:p w:rsidR="00346917" w:rsidRDefault="00346917">
      <w:pPr>
        <w:pStyle w:val="ConsPlusCell"/>
        <w:jc w:val="both"/>
      </w:pPr>
      <w:r>
        <w:t>│   │                       │эксплуатации лазерного оборудования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│35.│Инженер-электроник     │1 на 50 обслуживаемых компьютеров, но не     │</w:t>
      </w:r>
    </w:p>
    <w:p w:rsidR="00346917" w:rsidRDefault="00346917">
      <w:pPr>
        <w:pStyle w:val="ConsPlusCell"/>
        <w:jc w:val="both"/>
      </w:pPr>
      <w:r>
        <w:t>│   │                       │менее 1 на рабочую группу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│36.│Системный администратор│не менее 1 при наличии локальной             │</w:t>
      </w:r>
    </w:p>
    <w:p w:rsidR="00346917" w:rsidRDefault="00346917">
      <w:pPr>
        <w:pStyle w:val="ConsPlusCell"/>
        <w:jc w:val="both"/>
      </w:pPr>
      <w:r>
        <w:t>│   │                       │вычислительной сети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│37.│Техник-электроник      │1 на 50 обслуживаемых компьютеров, но не     │</w:t>
      </w:r>
    </w:p>
    <w:p w:rsidR="00346917" w:rsidRDefault="00346917">
      <w:pPr>
        <w:pStyle w:val="ConsPlusCell"/>
        <w:jc w:val="both"/>
      </w:pPr>
      <w:r>
        <w:t>│   │                       │менее 1 на рабочую группу                    │</w:t>
      </w:r>
    </w:p>
    <w:p w:rsidR="00346917" w:rsidRDefault="00346917">
      <w:pPr>
        <w:pStyle w:val="ConsPlusCell"/>
        <w:jc w:val="both"/>
      </w:pPr>
      <w:r>
        <w:t>└───┴───────────────────────┴─────────────────────────────────────────────┘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9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r>
        <w:t>СТАНДАРТ</w:t>
      </w:r>
    </w:p>
    <w:p w:rsidR="00346917" w:rsidRDefault="00346917">
      <w:pPr>
        <w:pStyle w:val="ConsPlusTitle"/>
        <w:jc w:val="center"/>
      </w:pPr>
      <w:r>
        <w:t>ОСНАЩЕНИЯ ОТДЕЛЕНИЙ ОНКОЛОГИЧЕСКОГО ДИСПАНСЕРА &lt;*&gt;</w:t>
      </w:r>
    </w:p>
    <w:p w:rsidR="00346917" w:rsidRDefault="00346917">
      <w:pPr>
        <w:pStyle w:val="ConsPlusTitle"/>
        <w:jc w:val="center"/>
      </w:pPr>
      <w:r>
        <w:t>(ЗА ИСКЛЮЧЕНИЕМ ДИАГНОСТИЧЕСКИХ ОТДЕЛЕНИЙ, ОТДЕЛЕНИЯ</w:t>
      </w:r>
    </w:p>
    <w:p w:rsidR="00346917" w:rsidRDefault="00346917">
      <w:pPr>
        <w:pStyle w:val="ConsPlusTitle"/>
        <w:jc w:val="center"/>
      </w:pPr>
      <w:r>
        <w:t>ПРОТИВООПУХОЛЕВОЙ ЛЕКАРСТВЕННОЙ ТЕРАПИИ, ОНКОЛОГИЧЕСКИХ</w:t>
      </w:r>
    </w:p>
    <w:p w:rsidR="00346917" w:rsidRDefault="00346917">
      <w:pPr>
        <w:pStyle w:val="ConsPlusTitle"/>
        <w:jc w:val="center"/>
      </w:pPr>
      <w:r>
        <w:t>ОТДЕЛЕНИЙ ХИРУРГИЧЕСКИХ МЕТОДОВ ЛЕЧЕНИЯ, ОТДЕЛЕНИЯ</w:t>
      </w:r>
    </w:p>
    <w:p w:rsidR="00346917" w:rsidRDefault="00346917">
      <w:pPr>
        <w:pStyle w:val="ConsPlusTitle"/>
        <w:jc w:val="center"/>
      </w:pPr>
      <w:r>
        <w:t>РАДИОТЕРАПИИ, ОТДЕЛЕНИЯ ФОТОДИНАМИЧЕСКОЙ ТЕРАПИИ,</w:t>
      </w:r>
    </w:p>
    <w:p w:rsidR="00346917" w:rsidRDefault="00346917">
      <w:pPr>
        <w:pStyle w:val="ConsPlusTitle"/>
        <w:jc w:val="center"/>
      </w:pPr>
      <w:r>
        <w:t>ОТДЕЛЕНИЯ РЕАБИЛИТАЦИИ, ОТДЕЛЕНИЯ ПАЛЛИАТИВНОЙ</w:t>
      </w:r>
    </w:p>
    <w:p w:rsidR="00346917" w:rsidRDefault="00346917">
      <w:pPr>
        <w:pStyle w:val="ConsPlusTitle"/>
        <w:jc w:val="center"/>
      </w:pPr>
      <w:r>
        <w:t>ПОМОЩИ, ОРГАНИЗАЦИОННО-МЕТОДИЧЕСКОГО</w:t>
      </w:r>
    </w:p>
    <w:p w:rsidR="00346917" w:rsidRDefault="00346917">
      <w:pPr>
        <w:pStyle w:val="ConsPlusTitle"/>
        <w:jc w:val="center"/>
      </w:pPr>
      <w:r>
        <w:t>ОТДЕЛА, ДНЕВНОГО СТАЦИОНАРА)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9075"/>
        <w:gridCol w:w="2475"/>
      </w:tblGrid>
      <w:tr w:rsidR="00346917">
        <w:tc>
          <w:tcPr>
            <w:tcW w:w="660" w:type="dxa"/>
            <w:vMerge w:val="restart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660" w:type="dxa"/>
            <w:vMerge/>
          </w:tcPr>
          <w:p w:rsidR="00346917" w:rsidRDefault="00346917"/>
        </w:tc>
        <w:tc>
          <w:tcPr>
            <w:tcW w:w="11550" w:type="dxa"/>
            <w:gridSpan w:val="2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анестезиологии и реанимации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Монитор хирургический с блоком капнографии, инвазивного и неинвазивного измерения артериального давления, электрокардиограммы, частоты сердечных сокращений, пульсовой оксиметрии, 2-х температур</w:t>
            </w:r>
          </w:p>
        </w:tc>
        <w:tc>
          <w:tcPr>
            <w:tcW w:w="2475" w:type="dxa"/>
            <w:vAlign w:val="center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Анализатор концентрации ингаляционных анестетиков в дыхательной смеси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Дефибриллятор с функцией синхронизации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2 операционные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Консоль анестезиологическая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Отсасыватель медицинский вакуумный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По количеству операционных + 2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Весы для взвешивания салфеток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Портативный транспортировочный аппарат искусственной вентиляции легких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временной электрокардиостимуляции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  <w:jc w:val="both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Отсасыватель послеоперационный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Обогреватель инфузионных сред проточный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быстрого размораживания и подогрева свежезамороженной плазмы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подогрева кровезаменителей и растворов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струйной инжекционной вентиляции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контроля биспектрального индекса активности головного мозга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определения кислотно-щелочного состояния крови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Ларингоскоп с системой видеорегистрации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 xml:space="preserve">Аппарат неинвазивной искусственной вентиляции легких с различными режимами вентиляции и автоматическим включением сигнала тревоги </w:t>
            </w:r>
            <w:hyperlink w:anchor="P8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Центральная компрессорная станция для подачи вакуума и сжатого воздуха на каждую прикроватную консоль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учреждение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Кислородный генератор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учреждение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Портативный анализатор коагуляционной активности крови для контроля гепаринотерапии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 xml:space="preserve">Аппарат для определения сердечного выброса термодилюционным методом </w:t>
            </w:r>
            <w:hyperlink w:anchor="P8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комплексной диагностики состояния центральной гемодинамики неинвазивным способом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Система для обогрева больных конвекционного типа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реанимации и интенсивной терапии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искусственной вентиляции легких с различными режимами вентиляции и автоматическим включением сигнала тревоги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</w:pPr>
            <w:r>
              <w:t>по числу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Прикроватный монитор с центральной станцией и автоматическим включением сигнала тревоги, регистрирующий электрокардиограмму, артериальное давление, частоту сердечных сокращений, частоту дыхания, насыщение гемоглобина кислородом, концентрацию углекислого газа в выдыхаемой смеси, температуру тела (два датчика), с функцией автономной работы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</w:pPr>
            <w:r>
              <w:t>по числу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Портативный электрокардиограф с функцией автономной работы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Портативный аппарат искусственной вентиляции легких для транспортировки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Дефибриллятор с функцией синхронизации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Ингалятор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2 койки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Портативный пульсоксиметр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Мобильная реанимационная тележка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Переносной набор для оказания реанимационного пособия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Отсасыватель послеоперационный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Бронхоскоп ширококанальный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8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быстрого размораживания и подогрева свежезамороженной плазмы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Аппарат для подогрева кровезаменителей и растворов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Матрас противопролежневый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радиационной безопасности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Дозиметр рентгеновского излучения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Дозиметр гамма-излучения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Поликлиническое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46.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Рабочее место врача-специалиста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</w:pPr>
            <w:r>
              <w:t>По требованию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Набор медицинских инструментов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</w:pPr>
            <w:r>
              <w:t>По требованию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</w:pPr>
            <w:r>
              <w:t>По требованию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Гинекологическое кресло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</w:pPr>
            <w:r>
              <w:t>По требованию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9075" w:type="dxa"/>
          </w:tcPr>
          <w:p w:rsidR="00346917" w:rsidRDefault="00346917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2475" w:type="dxa"/>
          </w:tcPr>
          <w:p w:rsidR="00346917" w:rsidRDefault="00346917">
            <w:pPr>
              <w:pStyle w:val="ConsPlusNormal"/>
            </w:pPr>
            <w:r>
              <w:t>По требованию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bookmarkStart w:id="11" w:name="P895"/>
      <w:bookmarkEnd w:id="11"/>
      <w:r>
        <w:t>&lt;*&gt; Для медицинских организаций государственной и муниципальной форм собственности.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10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ДИАГНОСТИЧЕСКИХ ОТДЕЛЕНИЙ</w:t>
      </w:r>
    </w:p>
    <w:p w:rsidR="00346917" w:rsidRDefault="00346917">
      <w:pPr>
        <w:pStyle w:val="ConsPlusTitle"/>
        <w:jc w:val="center"/>
      </w:pPr>
      <w:r>
        <w:t>ОНКОЛОГИЧЕСКОГО ДИСПАНСЕРА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диагностических отделений онкологического диспансера.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Диагностические отделения онкологического диспансера (далее - Отделение) создаются как структурные подразделение онкологического диспансера (далее - Диспансер) с целью проведения медицинских вмешательств, направленных на распознавание состояний или установление факта наличия либо отсутствия злокачественного новообразования, проведения лабораторных, инструментальных, патологоанатомических и иных исследований для определения диагноза, выбора мероприятий для лечения больного, контроля за осуществлением указанных мероприятий и оценки их эффективности.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 структуре Отделения рекомендуется предусмотреть: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рентгенодиагностики, включающее кабинет рентгеновской компьютерной и магнитно-резонансной томографии;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ультразвуковой диагностики;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радионуклидной диагностики;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внутрипросветной эндоскопической диагностики, включающее кабинет гастроскопии, кабинет бронхоскопии, кабинет ректо- и колоноскопии, кабинет эндоскопической операционной, кабинет эндоскопический для проведения фотодинамической терапии, кабинет ультразвуковых эндоскопических исследований, кабинет флюоресцентных эндоскопических исследований;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патологоанатомическое отделение;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клинико-диагностическая лаборатория;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цитологическая лаборатория;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lastRenderedPageBreak/>
        <w:t>отделение функциональной диагностики.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Диспансера, в составе которого оно создано.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</w:t>
      </w:r>
      <w:hyperlink r:id="rId55" w:history="1">
        <w:r>
          <w:rPr>
            <w:color w:val="0000FF"/>
          </w:rPr>
          <w:t>"рентгенология"</w:t>
        </w:r>
      </w:hyperlink>
      <w:r>
        <w:t xml:space="preserve">, </w:t>
      </w:r>
      <w:hyperlink r:id="rId56" w:history="1">
        <w:r>
          <w:rPr>
            <w:color w:val="0000FF"/>
          </w:rPr>
          <w:t>"радиология"</w:t>
        </w:r>
      </w:hyperlink>
      <w:r>
        <w:t xml:space="preserve">, </w:t>
      </w:r>
      <w:hyperlink r:id="rId57" w:history="1">
        <w:r>
          <w:rPr>
            <w:color w:val="0000FF"/>
          </w:rPr>
          <w:t>"ультразвуковая диагностика"</w:t>
        </w:r>
      </w:hyperlink>
      <w:r>
        <w:t xml:space="preserve">, </w:t>
      </w:r>
      <w:hyperlink r:id="rId58" w:history="1">
        <w:r>
          <w:rPr>
            <w:color w:val="0000FF"/>
          </w:rPr>
          <w:t>"эндоскопия"</w:t>
        </w:r>
      </w:hyperlink>
      <w:r>
        <w:t xml:space="preserve">, </w:t>
      </w:r>
      <w:hyperlink r:id="rId59" w:history="1">
        <w:r>
          <w:rPr>
            <w:color w:val="0000FF"/>
          </w:rPr>
          <w:t>"патологическая анатомия"</w:t>
        </w:r>
      </w:hyperlink>
      <w:r>
        <w:t xml:space="preserve">, </w:t>
      </w:r>
      <w:hyperlink r:id="rId60" w:history="1">
        <w:r>
          <w:rPr>
            <w:color w:val="0000FF"/>
          </w:rPr>
          <w:t>"клиническая лабораторная диагностика"</w:t>
        </w:r>
      </w:hyperlink>
      <w:r>
        <w:t xml:space="preserve">, </w:t>
      </w:r>
      <w:hyperlink r:id="rId61" w:history="1">
        <w:r>
          <w:rPr>
            <w:color w:val="0000FF"/>
          </w:rPr>
          <w:t>"бактериология"</w:t>
        </w:r>
      </w:hyperlink>
      <w:r>
        <w:t>.</w:t>
      </w:r>
    </w:p>
    <w:p w:rsidR="00346917" w:rsidRDefault="00346917">
      <w:pPr>
        <w:pStyle w:val="ConsPlusNormal"/>
        <w:jc w:val="both"/>
      </w:pPr>
      <w:r>
        <w:t xml:space="preserve">(п. 4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947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1187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уточняющей диагностики злокачественных новообразований;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мониторинга и оценки эффективности проведенного лечения.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11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12" w:name="P947"/>
      <w:bookmarkEnd w:id="12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ДИАГНОСТИЧЕСКИХ ОТДЕЛЕНИЙ ОНКОЛОГИЧЕСКОГО ДИСПАНСЕРА</w:t>
      </w:r>
    </w:p>
    <w:p w:rsidR="00346917" w:rsidRDefault="00346917">
      <w:pPr>
        <w:pStyle w:val="ConsPlusTitle"/>
        <w:jc w:val="center"/>
      </w:pPr>
      <w:r>
        <w:t>И МЕДИЦИНСКОЙ ОРГАНИЗАЦИИ, ОКАЗЫВАЮЩЕЙ МЕДИЦИНСКУЮ ПОМОЩЬ</w:t>
      </w:r>
    </w:p>
    <w:p w:rsidR="00346917" w:rsidRDefault="00346917">
      <w:pPr>
        <w:pStyle w:val="ConsPlusTitle"/>
        <w:jc w:val="center"/>
      </w:pPr>
      <w:r>
        <w:t>БОЛЬНЫМ С ОНКОЛОГИЧЕСКИМИ ЗАБОЛЕВАНИЯМИ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диагностических отделений онкологического диспансера (онкологической больницы)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Cell"/>
        <w:jc w:val="both"/>
      </w:pPr>
      <w:r>
        <w:lastRenderedPageBreak/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346917" w:rsidRDefault="00346917">
      <w:pPr>
        <w:pStyle w:val="ConsPlusCell"/>
        <w:jc w:val="both"/>
      </w:pPr>
      <w:r>
        <w:t>│   Наименование должности   │           Количество должностей            │</w:t>
      </w:r>
    </w:p>
    <w:p w:rsidR="00346917" w:rsidRDefault="00346917">
      <w:pPr>
        <w:pStyle w:val="ConsPlusCell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    Отделение рентгенодиагностики   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N │Заведующий отделением - │1 на отделение                              │</w:t>
      </w:r>
    </w:p>
    <w:p w:rsidR="00346917" w:rsidRDefault="00346917">
      <w:pPr>
        <w:pStyle w:val="ConsPlusCell"/>
        <w:jc w:val="both"/>
      </w:pPr>
      <w:r>
        <w:t>│п/п│врач-рентгенолог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│1. │Врач-рентгенолог        │1 на аппарат в смену с учетом нормативов    │</w:t>
      </w:r>
    </w:p>
    <w:p w:rsidR="00346917" w:rsidRDefault="00346917">
      <w:pPr>
        <w:pStyle w:val="ConsPlusCell"/>
        <w:jc w:val="both"/>
      </w:pPr>
      <w:r>
        <w:t>│   │                        │нагрузки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│2. │Врач-рентгенолог        │1 на аппарат компьютерный томограф или      │</w:t>
      </w:r>
    </w:p>
    <w:p w:rsidR="00346917" w:rsidRDefault="00346917">
      <w:pPr>
        <w:pStyle w:val="ConsPlusCell"/>
        <w:jc w:val="both"/>
      </w:pPr>
      <w:r>
        <w:t>│   │                        │магнитно-резонансный томограф в смену с     │</w:t>
      </w:r>
    </w:p>
    <w:p w:rsidR="00346917" w:rsidRDefault="00346917">
      <w:pPr>
        <w:pStyle w:val="ConsPlusCell"/>
        <w:jc w:val="both"/>
      </w:pPr>
      <w:r>
        <w:t>│   │                        │учетом нормативов нагрузки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│3. │Рентгенолаборант        │1 на 1 врача-рентгенолога рентгеновских     │</w:t>
      </w:r>
    </w:p>
    <w:p w:rsidR="00346917" w:rsidRDefault="00346917">
      <w:pPr>
        <w:pStyle w:val="ConsPlusCell"/>
        <w:jc w:val="both"/>
      </w:pPr>
      <w:r>
        <w:t>│   │                        │кабинетов;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│2 на аппарат компьютерный томограф в смену; │</w:t>
      </w:r>
    </w:p>
    <w:p w:rsidR="00346917" w:rsidRDefault="00346917">
      <w:pPr>
        <w:pStyle w:val="ConsPlusCell"/>
        <w:jc w:val="both"/>
      </w:pPr>
      <w:r>
        <w:t>│   │                        │1 на аппарат магнитно-резонансный томограф  │</w:t>
      </w:r>
    </w:p>
    <w:p w:rsidR="00346917" w:rsidRDefault="00346917">
      <w:pPr>
        <w:pStyle w:val="ConsPlusCell"/>
        <w:jc w:val="both"/>
      </w:pPr>
      <w:r>
        <w:t>│   │                        │в смену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│4. │Медицинская сестра      │1 на кабинет магнитно-резонансной           │</w:t>
      </w:r>
    </w:p>
    <w:p w:rsidR="00346917" w:rsidRDefault="00346917">
      <w:pPr>
        <w:pStyle w:val="ConsPlusCell"/>
        <w:jc w:val="both"/>
      </w:pPr>
      <w:r>
        <w:t>│   │процедурной             │томографии в смену;                         │</w:t>
      </w:r>
    </w:p>
    <w:p w:rsidR="00346917" w:rsidRDefault="00346917">
      <w:pPr>
        <w:pStyle w:val="ConsPlusCell"/>
        <w:jc w:val="both"/>
      </w:pPr>
      <w:r>
        <w:t>│   │                        │1 на кабинет компьютерной томографии в смену│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│5. │Медицинский регистратор │1 на кабинет рентгеновский;                 │</w:t>
      </w:r>
    </w:p>
    <w:p w:rsidR="00346917" w:rsidRDefault="00346917">
      <w:pPr>
        <w:pStyle w:val="ConsPlusCell"/>
        <w:jc w:val="both"/>
      </w:pPr>
      <w:r>
        <w:t>│   │                        │1 на кабинет рентгеновский                  │</w:t>
      </w:r>
    </w:p>
    <w:p w:rsidR="00346917" w:rsidRDefault="00346917">
      <w:pPr>
        <w:pStyle w:val="ConsPlusCell"/>
        <w:jc w:val="both"/>
      </w:pPr>
      <w:r>
        <w:t>│   │                        │флюорографический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│6. │Старшая медицинская     │1 на отделение                              │</w:t>
      </w:r>
    </w:p>
    <w:p w:rsidR="00346917" w:rsidRDefault="00346917">
      <w:pPr>
        <w:pStyle w:val="ConsPlusCell"/>
        <w:jc w:val="both"/>
      </w:pPr>
      <w:r>
        <w:t>│   │сестра          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│7. │Сестра-хозяйка          │1 на отделение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│8. │Санитар                 │0,5 на рентгеновский кабинет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Отделение ультразвуковой диагностики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│9. │Заведующий отделением - │1 на отделение                              │</w:t>
      </w:r>
    </w:p>
    <w:p w:rsidR="00346917" w:rsidRDefault="00346917">
      <w:pPr>
        <w:pStyle w:val="ConsPlusCell"/>
        <w:jc w:val="both"/>
      </w:pPr>
      <w:r>
        <w:t>│   │врач ультразвуковой     │                                            │</w:t>
      </w:r>
    </w:p>
    <w:p w:rsidR="00346917" w:rsidRDefault="00346917">
      <w:pPr>
        <w:pStyle w:val="ConsPlusCell"/>
        <w:jc w:val="both"/>
      </w:pPr>
      <w:r>
        <w:t>│   │диагностики     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│10.│Врач ультразвуковой     │1 на аппарат в смену с учетом нормативов    │</w:t>
      </w:r>
    </w:p>
    <w:p w:rsidR="00346917" w:rsidRDefault="00346917">
      <w:pPr>
        <w:pStyle w:val="ConsPlusCell"/>
        <w:jc w:val="both"/>
      </w:pPr>
      <w:r>
        <w:t>│   │диагностики             │нагрузки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│11.│Медицинская сестра      │1 на отделение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│12.│Медицинский регистратор │1 на отделение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│13.│Старшая медицинская     │1 на отделение                              │</w:t>
      </w:r>
    </w:p>
    <w:p w:rsidR="00346917" w:rsidRDefault="00346917">
      <w:pPr>
        <w:pStyle w:val="ConsPlusCell"/>
        <w:jc w:val="both"/>
      </w:pPr>
      <w:r>
        <w:t>│   │сестра          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│14.│Сестра-хозяйка          │1 на отделение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│15.│Санитар                 │0,5 на кабинет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Отделение радионуклидной диагностики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│16.│Заведующий отделением - │1 на отделение                              │</w:t>
      </w:r>
    </w:p>
    <w:p w:rsidR="00346917" w:rsidRDefault="00346917">
      <w:pPr>
        <w:pStyle w:val="ConsPlusCell"/>
        <w:jc w:val="both"/>
      </w:pPr>
      <w:r>
        <w:t>│   │врач-радиолог   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│17.│Врач-радиолог           │2 в смену с учетом нормативов нагрузки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│18.│Врач-рентгенолог        │1 на кабинет совмещенных технологий         │</w:t>
      </w:r>
    </w:p>
    <w:p w:rsidR="00346917" w:rsidRDefault="00346917">
      <w:pPr>
        <w:pStyle w:val="ConsPlusCell"/>
        <w:jc w:val="both"/>
      </w:pPr>
      <w:r>
        <w:lastRenderedPageBreak/>
        <w:t>│   │                        │(Однофотонная эмиссионная компьютерная      │</w:t>
      </w:r>
    </w:p>
    <w:p w:rsidR="00346917" w:rsidRDefault="00346917">
      <w:pPr>
        <w:pStyle w:val="ConsPlusCell"/>
        <w:jc w:val="both"/>
      </w:pPr>
      <w:r>
        <w:t>│   │                        │томография/компьютерная томография)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│19.│Медицинская сестра      │1,5 на аппарат                              │</w:t>
      </w:r>
    </w:p>
    <w:p w:rsidR="00346917" w:rsidRDefault="00346917">
      <w:pPr>
        <w:pStyle w:val="ConsPlusCell"/>
        <w:jc w:val="both"/>
      </w:pPr>
      <w:r>
        <w:t>│   │процедурной     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│20.│Старшая медицинская     │1 на отделение                              │</w:t>
      </w:r>
    </w:p>
    <w:p w:rsidR="00346917" w:rsidRDefault="00346917">
      <w:pPr>
        <w:pStyle w:val="ConsPlusCell"/>
        <w:jc w:val="both"/>
      </w:pPr>
      <w:r>
        <w:t>│   │сестра          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│21.│Сестра хозяйка          │1 на отделение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│22.│Санитар                 │0,5 на отделение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│23.│Медицинский физик       │1 на аппарат  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Отделение внутрипросветной эндоскопической диагностики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│24.│Заведующий отделением - │1 при наличии в штате не менее 4-х          │</w:t>
      </w:r>
    </w:p>
    <w:p w:rsidR="00346917" w:rsidRDefault="00346917">
      <w:pPr>
        <w:pStyle w:val="ConsPlusCell"/>
        <w:jc w:val="both"/>
      </w:pPr>
      <w:r>
        <w:t>│   │врач-эндоскопист        │должностей врачей-эндоскопистов вместо      │</w:t>
      </w:r>
    </w:p>
    <w:p w:rsidR="00346917" w:rsidRDefault="00346917">
      <w:pPr>
        <w:pStyle w:val="ConsPlusCell"/>
        <w:jc w:val="both"/>
      </w:pPr>
      <w:r>
        <w:t>│   │                        │одной из них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│25.│Врач-эндоскопист        │1 на кабинет ларингобронхоскопии;           │</w:t>
      </w:r>
    </w:p>
    <w:p w:rsidR="00346917" w:rsidRDefault="00346917">
      <w:pPr>
        <w:pStyle w:val="ConsPlusCell"/>
        <w:jc w:val="both"/>
      </w:pPr>
      <w:r>
        <w:t>│   │                        │1 на кабинет эзофагогастроскопии;           │</w:t>
      </w:r>
    </w:p>
    <w:p w:rsidR="00346917" w:rsidRDefault="00346917">
      <w:pPr>
        <w:pStyle w:val="ConsPlusCell"/>
        <w:jc w:val="both"/>
      </w:pPr>
      <w:r>
        <w:t>│   │                        │1 на кабинет ректо- и колоноскопии;         │</w:t>
      </w:r>
    </w:p>
    <w:p w:rsidR="00346917" w:rsidRDefault="00346917">
      <w:pPr>
        <w:pStyle w:val="ConsPlusCell"/>
        <w:jc w:val="both"/>
      </w:pPr>
      <w:r>
        <w:t>│   │                        │1 на кабинет эндоскопического УЗИ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│26.│Медицинская сестра      │1 на 1 врача-эндоскописта, включая          │</w:t>
      </w:r>
    </w:p>
    <w:p w:rsidR="00346917" w:rsidRDefault="00346917">
      <w:pPr>
        <w:pStyle w:val="ConsPlusCell"/>
        <w:jc w:val="both"/>
      </w:pPr>
      <w:r>
        <w:t>│   │                        │должность заведующего эндоскопическим       │</w:t>
      </w:r>
    </w:p>
    <w:p w:rsidR="00346917" w:rsidRDefault="00346917">
      <w:pPr>
        <w:pStyle w:val="ConsPlusCell"/>
        <w:jc w:val="both"/>
      </w:pPr>
      <w:r>
        <w:t>│   │                        │отделением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│1 на 10 обрабатываемых эндоскопов в смену;  │</w:t>
      </w:r>
    </w:p>
    <w:p w:rsidR="00346917" w:rsidRDefault="00346917">
      <w:pPr>
        <w:pStyle w:val="ConsPlusCell"/>
        <w:jc w:val="both"/>
      </w:pPr>
      <w:r>
        <w:t>│   │                        │1 на 15 обрабатываемых эндоскопов в смену   │</w:t>
      </w:r>
    </w:p>
    <w:p w:rsidR="00346917" w:rsidRDefault="00346917">
      <w:pPr>
        <w:pStyle w:val="ConsPlusCell"/>
        <w:jc w:val="both"/>
      </w:pPr>
      <w:r>
        <w:t>│   │                        │при наличии моечно-дезинфицирующей машины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│27.│Санитар                 │1 на 1 врача-эндоскописта, включая          │</w:t>
      </w:r>
    </w:p>
    <w:p w:rsidR="00346917" w:rsidRDefault="00346917">
      <w:pPr>
        <w:pStyle w:val="ConsPlusCell"/>
        <w:jc w:val="both"/>
      </w:pPr>
      <w:r>
        <w:t>│   │                        │должность заведующего эндоскопическим       │</w:t>
      </w:r>
    </w:p>
    <w:p w:rsidR="00346917" w:rsidRDefault="00346917">
      <w:pPr>
        <w:pStyle w:val="ConsPlusCell"/>
        <w:jc w:val="both"/>
      </w:pPr>
      <w:r>
        <w:t>│   │                        │отделением    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   Патологоанатомическое отделение  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│28.│Заведующий отделением - │сверх должностей - при расчетном числе      │</w:t>
      </w:r>
    </w:p>
    <w:p w:rsidR="00346917" w:rsidRDefault="00346917">
      <w:pPr>
        <w:pStyle w:val="ConsPlusCell"/>
        <w:jc w:val="both"/>
      </w:pPr>
      <w:r>
        <w:t>│   │врач-патологоанатом     │должностей врачей-патологоанатомов более    │</w:t>
      </w:r>
    </w:p>
    <w:p w:rsidR="00346917" w:rsidRDefault="00346917">
      <w:pPr>
        <w:pStyle w:val="ConsPlusCell"/>
        <w:jc w:val="both"/>
      </w:pPr>
      <w:r>
        <w:t>│   │                        │15;       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│вместо 1,0 должности врача - при расчетном  │</w:t>
      </w:r>
    </w:p>
    <w:p w:rsidR="00346917" w:rsidRDefault="00346917">
      <w:pPr>
        <w:pStyle w:val="ConsPlusCell"/>
        <w:jc w:val="both"/>
      </w:pPr>
      <w:r>
        <w:t>│   │                        │числе врачей-патологоанатомов от 10 до 15;  │</w:t>
      </w:r>
    </w:p>
    <w:p w:rsidR="00346917" w:rsidRDefault="00346917">
      <w:pPr>
        <w:pStyle w:val="ConsPlusCell"/>
        <w:jc w:val="both"/>
      </w:pPr>
      <w:r>
        <w:t>│   │                        │вместо 0,50 должности врача - при расчетном │</w:t>
      </w:r>
    </w:p>
    <w:p w:rsidR="00346917" w:rsidRDefault="00346917">
      <w:pPr>
        <w:pStyle w:val="ConsPlusCell"/>
        <w:jc w:val="both"/>
      </w:pPr>
      <w:r>
        <w:t>│   │                        │числе врачей-патологоанатомов от 5 до 10;   │</w:t>
      </w:r>
    </w:p>
    <w:p w:rsidR="00346917" w:rsidRDefault="00346917">
      <w:pPr>
        <w:pStyle w:val="ConsPlusCell"/>
        <w:jc w:val="both"/>
      </w:pPr>
      <w:r>
        <w:t>│   │                        │вместо 0,25 должности врача - при расчетном │</w:t>
      </w:r>
    </w:p>
    <w:p w:rsidR="00346917" w:rsidRDefault="00346917">
      <w:pPr>
        <w:pStyle w:val="ConsPlusCell"/>
        <w:jc w:val="both"/>
      </w:pPr>
      <w:r>
        <w:t>│   │                        │числе врачей-патологоанатомов до 5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│29.│Врач-патологоанатом     │При расчете на 1 год:                       │</w:t>
      </w:r>
    </w:p>
    <w:p w:rsidR="00346917" w:rsidRDefault="00346917">
      <w:pPr>
        <w:pStyle w:val="ConsPlusCell"/>
        <w:jc w:val="both"/>
      </w:pPr>
      <w:r>
        <w:t>│   │                        │4000 исследований биопсийного и             │</w:t>
      </w:r>
    </w:p>
    <w:p w:rsidR="00346917" w:rsidRDefault="00346917">
      <w:pPr>
        <w:pStyle w:val="ConsPlusCell"/>
        <w:jc w:val="both"/>
      </w:pPr>
      <w:r>
        <w:t>│   │                        │операционного материала первой категории    │</w:t>
      </w:r>
    </w:p>
    <w:p w:rsidR="00346917" w:rsidRDefault="00346917">
      <w:pPr>
        <w:pStyle w:val="ConsPlusCell"/>
        <w:jc w:val="both"/>
      </w:pPr>
      <w:r>
        <w:t>│   │                        │сложности;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│3500 исследований биопсийного и             │</w:t>
      </w:r>
    </w:p>
    <w:p w:rsidR="00346917" w:rsidRDefault="00346917">
      <w:pPr>
        <w:pStyle w:val="ConsPlusCell"/>
        <w:jc w:val="both"/>
      </w:pPr>
      <w:r>
        <w:t>│   │                        │операционного материала второй категории    │</w:t>
      </w:r>
    </w:p>
    <w:p w:rsidR="00346917" w:rsidRDefault="00346917">
      <w:pPr>
        <w:pStyle w:val="ConsPlusCell"/>
        <w:jc w:val="both"/>
      </w:pPr>
      <w:r>
        <w:t>│   │                        │сложности;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│3000 исследований биопсийного и             │</w:t>
      </w:r>
    </w:p>
    <w:p w:rsidR="00346917" w:rsidRDefault="00346917">
      <w:pPr>
        <w:pStyle w:val="ConsPlusCell"/>
        <w:jc w:val="both"/>
      </w:pPr>
      <w:r>
        <w:t>│   │                        │операционного материала третьей категории   │</w:t>
      </w:r>
    </w:p>
    <w:p w:rsidR="00346917" w:rsidRDefault="00346917">
      <w:pPr>
        <w:pStyle w:val="ConsPlusCell"/>
        <w:jc w:val="both"/>
      </w:pPr>
      <w:r>
        <w:t>│   │                        │сложности;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│2500 исследований биопсийного и             │</w:t>
      </w:r>
    </w:p>
    <w:p w:rsidR="00346917" w:rsidRDefault="00346917">
      <w:pPr>
        <w:pStyle w:val="ConsPlusCell"/>
        <w:jc w:val="both"/>
      </w:pPr>
      <w:r>
        <w:t>│   │                        │операционного материала четвертой категории │</w:t>
      </w:r>
    </w:p>
    <w:p w:rsidR="00346917" w:rsidRDefault="00346917">
      <w:pPr>
        <w:pStyle w:val="ConsPlusCell"/>
        <w:jc w:val="both"/>
      </w:pPr>
      <w:r>
        <w:t>│   │                        │сложности;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│2000 исследований биопсийного и             │</w:t>
      </w:r>
    </w:p>
    <w:p w:rsidR="00346917" w:rsidRDefault="00346917">
      <w:pPr>
        <w:pStyle w:val="ConsPlusCell"/>
        <w:jc w:val="both"/>
      </w:pPr>
      <w:r>
        <w:t>│   │                        │операционного материала пятой категории     │</w:t>
      </w:r>
    </w:p>
    <w:p w:rsidR="00346917" w:rsidRDefault="00346917">
      <w:pPr>
        <w:pStyle w:val="ConsPlusCell"/>
        <w:jc w:val="both"/>
      </w:pPr>
      <w:r>
        <w:lastRenderedPageBreak/>
        <w:t>│   │                        │сложности 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│200 аутопсий первой категории сложности;    │</w:t>
      </w:r>
    </w:p>
    <w:p w:rsidR="00346917" w:rsidRDefault="00346917">
      <w:pPr>
        <w:pStyle w:val="ConsPlusCell"/>
        <w:jc w:val="both"/>
      </w:pPr>
      <w:r>
        <w:t>│   │                        │175 аутопсий второй категории сложности;    │</w:t>
      </w:r>
    </w:p>
    <w:p w:rsidR="00346917" w:rsidRDefault="00346917">
      <w:pPr>
        <w:pStyle w:val="ConsPlusCell"/>
        <w:jc w:val="both"/>
      </w:pPr>
      <w:r>
        <w:t>│   │                        │150 аутопсий третьей категории сложности;   │</w:t>
      </w:r>
    </w:p>
    <w:p w:rsidR="00346917" w:rsidRDefault="00346917">
      <w:pPr>
        <w:pStyle w:val="ConsPlusCell"/>
        <w:jc w:val="both"/>
      </w:pPr>
      <w:r>
        <w:t>│   │                        │125 аутопсий четвертой категории сложности; │</w:t>
      </w:r>
    </w:p>
    <w:p w:rsidR="00346917" w:rsidRDefault="00346917">
      <w:pPr>
        <w:pStyle w:val="ConsPlusCell"/>
        <w:jc w:val="both"/>
      </w:pPr>
      <w:r>
        <w:t>│   │                        │100 аутопсий пятой категории сложности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│30.│Медицинский технолог,   │1,5 на 1 врача-патологоанатома              │</w:t>
      </w:r>
    </w:p>
    <w:p w:rsidR="00346917" w:rsidRDefault="00346917">
      <w:pPr>
        <w:pStyle w:val="ConsPlusCell"/>
        <w:jc w:val="both"/>
      </w:pPr>
      <w:r>
        <w:t>│   │медицинский лабораторный│сверх должностей - при расчетном числе      │</w:t>
      </w:r>
    </w:p>
    <w:p w:rsidR="00346917" w:rsidRDefault="00346917">
      <w:pPr>
        <w:pStyle w:val="ConsPlusCell"/>
        <w:jc w:val="both"/>
      </w:pPr>
      <w:r>
        <w:t>│   │техник (фельдшер-       │должностей врачей-патологоанатомов более    │</w:t>
      </w:r>
    </w:p>
    <w:p w:rsidR="00346917" w:rsidRDefault="00346917">
      <w:pPr>
        <w:pStyle w:val="ConsPlusCell"/>
        <w:jc w:val="both"/>
      </w:pPr>
      <w:r>
        <w:t>│   │лаборант), лаборант     │15;       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│вместо 1,0 должности врача - при расчетном  │</w:t>
      </w:r>
    </w:p>
    <w:p w:rsidR="00346917" w:rsidRDefault="00346917">
      <w:pPr>
        <w:pStyle w:val="ConsPlusCell"/>
        <w:jc w:val="both"/>
      </w:pPr>
      <w:r>
        <w:t>│   │                        │числе должностей врачей-патологоанатомов от │</w:t>
      </w:r>
    </w:p>
    <w:p w:rsidR="00346917" w:rsidRDefault="00346917">
      <w:pPr>
        <w:pStyle w:val="ConsPlusCell"/>
        <w:jc w:val="both"/>
      </w:pPr>
      <w:r>
        <w:t>│   │                        │10 до 15; 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│вместо 0,50 должности врача - при расчетном │</w:t>
      </w:r>
    </w:p>
    <w:p w:rsidR="00346917" w:rsidRDefault="00346917">
      <w:pPr>
        <w:pStyle w:val="ConsPlusCell"/>
        <w:jc w:val="both"/>
      </w:pPr>
      <w:r>
        <w:t>│   │                        │числе должностей врачей-патологоанатомов от │</w:t>
      </w:r>
    </w:p>
    <w:p w:rsidR="00346917" w:rsidRDefault="00346917">
      <w:pPr>
        <w:pStyle w:val="ConsPlusCell"/>
        <w:jc w:val="both"/>
      </w:pPr>
      <w:r>
        <w:t>│   │                        │5 до 10;                                    │</w:t>
      </w:r>
    </w:p>
    <w:p w:rsidR="00346917" w:rsidRDefault="00346917">
      <w:pPr>
        <w:pStyle w:val="ConsPlusCell"/>
        <w:jc w:val="both"/>
      </w:pPr>
      <w:r>
        <w:t>│   │                        │вместо 0,25 должности врача - при расчетном │</w:t>
      </w:r>
    </w:p>
    <w:p w:rsidR="00346917" w:rsidRDefault="00346917">
      <w:pPr>
        <w:pStyle w:val="ConsPlusCell"/>
        <w:jc w:val="both"/>
      </w:pPr>
      <w:r>
        <w:t>│   │                        │числе должностей врачей-патологоанатомов до │</w:t>
      </w:r>
    </w:p>
    <w:p w:rsidR="00346917" w:rsidRDefault="00346917">
      <w:pPr>
        <w:pStyle w:val="ConsPlusCell"/>
        <w:jc w:val="both"/>
      </w:pPr>
      <w:r>
        <w:t>│   │                        │5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│31.│Медицинский регистратор │0,25 на 1 врача-патологоанатома, но не      │</w:t>
      </w:r>
    </w:p>
    <w:p w:rsidR="00346917" w:rsidRDefault="00346917">
      <w:pPr>
        <w:pStyle w:val="ConsPlusCell"/>
        <w:jc w:val="both"/>
      </w:pPr>
      <w:r>
        <w:t>│   │                        │менее 2 на патологоанатомическое отделение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│32.│Санитар                 │при наличии секционной работы должности     │</w:t>
      </w:r>
    </w:p>
    <w:p w:rsidR="00346917" w:rsidRDefault="00346917">
      <w:pPr>
        <w:pStyle w:val="ConsPlusCell"/>
        <w:jc w:val="both"/>
      </w:pPr>
      <w:r>
        <w:t>│   │                        │санитаров устанавливаются из расчета 0,7    │</w:t>
      </w:r>
    </w:p>
    <w:p w:rsidR="00346917" w:rsidRDefault="00346917">
      <w:pPr>
        <w:pStyle w:val="ConsPlusCell"/>
        <w:jc w:val="both"/>
      </w:pPr>
      <w:r>
        <w:t>│   │                        │должности на каждую должность врача-        │</w:t>
      </w:r>
    </w:p>
    <w:p w:rsidR="00346917" w:rsidRDefault="00346917">
      <w:pPr>
        <w:pStyle w:val="ConsPlusCell"/>
        <w:jc w:val="both"/>
      </w:pPr>
      <w:r>
        <w:t>│   │                        │патологоанатома, но не менее 1 должности на │</w:t>
      </w:r>
    </w:p>
    <w:p w:rsidR="00346917" w:rsidRDefault="00346917">
      <w:pPr>
        <w:pStyle w:val="ConsPlusCell"/>
        <w:jc w:val="both"/>
      </w:pPr>
      <w:r>
        <w:t>│   │                        │патологоанатомическое отделение;            │</w:t>
      </w:r>
    </w:p>
    <w:p w:rsidR="00346917" w:rsidRDefault="00346917">
      <w:pPr>
        <w:pStyle w:val="ConsPlusCell"/>
        <w:jc w:val="both"/>
      </w:pPr>
      <w:r>
        <w:t>│   │                        │при отсутствии секционной работы должности  │</w:t>
      </w:r>
    </w:p>
    <w:p w:rsidR="00346917" w:rsidRDefault="00346917">
      <w:pPr>
        <w:pStyle w:val="ConsPlusCell"/>
        <w:jc w:val="both"/>
      </w:pPr>
      <w:r>
        <w:t>│   │                        │санитаров устанавливаются из расчета 0,5    │</w:t>
      </w:r>
    </w:p>
    <w:p w:rsidR="00346917" w:rsidRDefault="00346917">
      <w:pPr>
        <w:pStyle w:val="ConsPlusCell"/>
        <w:jc w:val="both"/>
      </w:pPr>
      <w:r>
        <w:t>│   │                        │должности на каждую должность врача-        │</w:t>
      </w:r>
    </w:p>
    <w:p w:rsidR="00346917" w:rsidRDefault="00346917">
      <w:pPr>
        <w:pStyle w:val="ConsPlusCell"/>
        <w:jc w:val="both"/>
      </w:pPr>
      <w:r>
        <w:t>│   │                        │патологоанатома, но не менее 1 должности на │</w:t>
      </w:r>
    </w:p>
    <w:p w:rsidR="00346917" w:rsidRDefault="00346917">
      <w:pPr>
        <w:pStyle w:val="ConsPlusCell"/>
        <w:jc w:val="both"/>
      </w:pPr>
      <w:r>
        <w:t>│   │                        │патологоанатомическую лабораторию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│33.│Сестра-хозяйка          │1             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 Клинико-диагностическая лаборатория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│34.│Заведующий лабораторией │1                                           │</w:t>
      </w:r>
    </w:p>
    <w:p w:rsidR="00346917" w:rsidRDefault="00346917">
      <w:pPr>
        <w:pStyle w:val="ConsPlusCell"/>
        <w:jc w:val="both"/>
      </w:pPr>
      <w:r>
        <w:t>│   │- врач клинической      │                                            │</w:t>
      </w:r>
    </w:p>
    <w:p w:rsidR="00346917" w:rsidRDefault="00346917">
      <w:pPr>
        <w:pStyle w:val="ConsPlusCell"/>
        <w:jc w:val="both"/>
      </w:pPr>
      <w:r>
        <w:t>│   │лабораторной диагностики│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│35.│Врач клинической        │1 на 120 коек по видам лабораторного        │</w:t>
      </w:r>
    </w:p>
    <w:p w:rsidR="00346917" w:rsidRDefault="00346917">
      <w:pPr>
        <w:pStyle w:val="ConsPlusCell"/>
        <w:jc w:val="both"/>
      </w:pPr>
      <w:r>
        <w:t>│   │лабораторной диагностики│анализа (общеклинические и гематологические │</w:t>
      </w:r>
    </w:p>
    <w:p w:rsidR="00346917" w:rsidRDefault="00346917">
      <w:pPr>
        <w:pStyle w:val="ConsPlusCell"/>
        <w:jc w:val="both"/>
      </w:pPr>
      <w:r>
        <w:t>│   │                        │исследования, биохимические,                │</w:t>
      </w:r>
    </w:p>
    <w:p w:rsidR="00346917" w:rsidRDefault="00346917">
      <w:pPr>
        <w:pStyle w:val="ConsPlusCell"/>
        <w:jc w:val="both"/>
      </w:pPr>
      <w:r>
        <w:t>│   │                        │микробиологические исследования);           │</w:t>
      </w:r>
    </w:p>
    <w:p w:rsidR="00346917" w:rsidRDefault="00346917">
      <w:pPr>
        <w:pStyle w:val="ConsPlusCell"/>
        <w:jc w:val="both"/>
      </w:pPr>
      <w:r>
        <w:t>│   │                        │4,75 для обеспечения круглосуточной работы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│36.│Врач-бактериолог        │1 на 120 коек по видам лабораторного        │</w:t>
      </w:r>
    </w:p>
    <w:p w:rsidR="00346917" w:rsidRDefault="00346917">
      <w:pPr>
        <w:pStyle w:val="ConsPlusCell"/>
        <w:jc w:val="both"/>
      </w:pPr>
      <w:r>
        <w:t>│   │                        │анализа (клиническая бактериология,         │</w:t>
      </w:r>
    </w:p>
    <w:p w:rsidR="00346917" w:rsidRDefault="00346917">
      <w:pPr>
        <w:pStyle w:val="ConsPlusCell"/>
        <w:jc w:val="both"/>
      </w:pPr>
      <w:r>
        <w:t>│   │                        │санитарная бактериология)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│37.│Медицинский технолог,   │2 на 1 врача клинической лабораторной       │</w:t>
      </w:r>
    </w:p>
    <w:p w:rsidR="00346917" w:rsidRDefault="00346917">
      <w:pPr>
        <w:pStyle w:val="ConsPlusCell"/>
        <w:jc w:val="both"/>
      </w:pPr>
      <w:r>
        <w:t>│   │медицинский лабораторный│диагностики                                 │</w:t>
      </w:r>
    </w:p>
    <w:p w:rsidR="00346917" w:rsidRDefault="00346917">
      <w:pPr>
        <w:pStyle w:val="ConsPlusCell"/>
        <w:jc w:val="both"/>
      </w:pPr>
      <w:r>
        <w:t>│   │техник (фельдшер-       │                                            │</w:t>
      </w:r>
    </w:p>
    <w:p w:rsidR="00346917" w:rsidRDefault="00346917">
      <w:pPr>
        <w:pStyle w:val="ConsPlusCell"/>
        <w:jc w:val="both"/>
      </w:pPr>
      <w:r>
        <w:t>│   │лаборант), лаборант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│38.│Санитар                 │1 на 4 врача, включая должность заведующего │</w:t>
      </w:r>
    </w:p>
    <w:p w:rsidR="00346917" w:rsidRDefault="00346917">
      <w:pPr>
        <w:pStyle w:val="ConsPlusCell"/>
        <w:jc w:val="both"/>
      </w:pPr>
      <w:r>
        <w:t>│   │                        │лабораторией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│39.│Сестра-хозяйка          │1 на отделение        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     Цитологическая лаборатория                        │</w:t>
      </w:r>
    </w:p>
    <w:p w:rsidR="00346917" w:rsidRDefault="00346917">
      <w:pPr>
        <w:pStyle w:val="ConsPlusCell"/>
        <w:jc w:val="both"/>
      </w:pPr>
      <w:r>
        <w:lastRenderedPageBreak/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│40.│Заведующий отделением - │1                                           │</w:t>
      </w:r>
    </w:p>
    <w:p w:rsidR="00346917" w:rsidRDefault="00346917">
      <w:pPr>
        <w:pStyle w:val="ConsPlusCell"/>
        <w:jc w:val="both"/>
      </w:pPr>
      <w:r>
        <w:t>│   │врач клинической        │                                            │</w:t>
      </w:r>
    </w:p>
    <w:p w:rsidR="00346917" w:rsidRDefault="00346917">
      <w:pPr>
        <w:pStyle w:val="ConsPlusCell"/>
        <w:jc w:val="both"/>
      </w:pPr>
      <w:r>
        <w:t>│   │лабораторной диагностики│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│41.│Врач клинической        │1 до 15 цитологических исследований в день  │</w:t>
      </w:r>
    </w:p>
    <w:p w:rsidR="00346917" w:rsidRDefault="00346917">
      <w:pPr>
        <w:pStyle w:val="ConsPlusCell"/>
        <w:jc w:val="both"/>
      </w:pPr>
      <w:r>
        <w:t>│   │лабораторной диагностики│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│42.│Медицинский технолог,   │1 до 30 цитологических исследований в день  │</w:t>
      </w:r>
    </w:p>
    <w:p w:rsidR="00346917" w:rsidRDefault="00346917">
      <w:pPr>
        <w:pStyle w:val="ConsPlusCell"/>
        <w:jc w:val="both"/>
      </w:pPr>
      <w:r>
        <w:t>│   │медицинский лабораторный│                                            │</w:t>
      </w:r>
    </w:p>
    <w:p w:rsidR="00346917" w:rsidRDefault="00346917">
      <w:pPr>
        <w:pStyle w:val="ConsPlusCell"/>
        <w:jc w:val="both"/>
      </w:pPr>
      <w:r>
        <w:t>│   │техник (фельдшер-       │                                            │</w:t>
      </w:r>
    </w:p>
    <w:p w:rsidR="00346917" w:rsidRDefault="00346917">
      <w:pPr>
        <w:pStyle w:val="ConsPlusCell"/>
        <w:jc w:val="both"/>
      </w:pPr>
      <w:r>
        <w:t>│   │лаборант), лаборант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│43.│Санитар                 │1 на 4 врачей, включая должность            │</w:t>
      </w:r>
    </w:p>
    <w:p w:rsidR="00346917" w:rsidRDefault="00346917">
      <w:pPr>
        <w:pStyle w:val="ConsPlusCell"/>
        <w:jc w:val="both"/>
      </w:pPr>
      <w:r>
        <w:t>│   │                        │заведующего отделением                      │</w:t>
      </w:r>
    </w:p>
    <w:p w:rsidR="00346917" w:rsidRDefault="00346917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                  Отделение функциональной диагностики                   │</w:t>
      </w:r>
    </w:p>
    <w:p w:rsidR="00346917" w:rsidRDefault="00346917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│44.│Врач функциональной     │1 на 400 коек                               │</w:t>
      </w:r>
    </w:p>
    <w:p w:rsidR="00346917" w:rsidRDefault="00346917">
      <w:pPr>
        <w:pStyle w:val="ConsPlusCell"/>
        <w:jc w:val="both"/>
      </w:pPr>
      <w:r>
        <w:t>│   │диагностики             │ 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│45.│Медицинская сестра      │1 на 1 врача функциональной диагностики, но │</w:t>
      </w:r>
    </w:p>
    <w:p w:rsidR="00346917" w:rsidRDefault="00346917">
      <w:pPr>
        <w:pStyle w:val="ConsPlusCell"/>
        <w:jc w:val="both"/>
      </w:pPr>
      <w:r>
        <w:t>│   │                        │не менее 1 должности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│46.│Санитар                 │1 на 1 врача функциональной диагностики, но │</w:t>
      </w:r>
    </w:p>
    <w:p w:rsidR="00346917" w:rsidRDefault="00346917">
      <w:pPr>
        <w:pStyle w:val="ConsPlusCell"/>
        <w:jc w:val="both"/>
      </w:pPr>
      <w:r>
        <w:t>│   │                        │не менее 1 должности                        │</w:t>
      </w:r>
    </w:p>
    <w:p w:rsidR="00346917" w:rsidRDefault="00346917">
      <w:pPr>
        <w:pStyle w:val="ConsPlusCell"/>
        <w:jc w:val="both"/>
      </w:pPr>
      <w:r>
        <w:t>└───┴────────────────────────┴────────────────────────────────────────────┘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12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13" w:name="P1187"/>
      <w:bookmarkEnd w:id="13"/>
      <w:r>
        <w:t>СТАНДАРТ</w:t>
      </w:r>
    </w:p>
    <w:p w:rsidR="00346917" w:rsidRDefault="00346917">
      <w:pPr>
        <w:pStyle w:val="ConsPlusTitle"/>
        <w:jc w:val="center"/>
      </w:pPr>
      <w:r>
        <w:t>ОСНАЩЕНИЯ ДИАГНОСТИЧЕСКИХ ОТДЕЛЕНИЙ ОНКОЛОГИЧЕСКОГО</w:t>
      </w:r>
    </w:p>
    <w:p w:rsidR="00346917" w:rsidRDefault="00346917">
      <w:pPr>
        <w:pStyle w:val="ConsPlusTitle"/>
        <w:jc w:val="center"/>
      </w:pPr>
      <w:r>
        <w:t>ДИСПАНСЕРА &lt;*&gt;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7260"/>
        <w:gridCol w:w="4125"/>
      </w:tblGrid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lastRenderedPageBreak/>
              <w:t>N п/п</w:t>
            </w:r>
          </w:p>
        </w:tc>
        <w:tc>
          <w:tcPr>
            <w:tcW w:w="11385" w:type="dxa"/>
            <w:gridSpan w:val="2"/>
          </w:tcPr>
          <w:p w:rsidR="00346917" w:rsidRDefault="00346917">
            <w:pPr>
              <w:pStyle w:val="ConsPlusNormal"/>
              <w:jc w:val="center"/>
            </w:pPr>
            <w:r>
              <w:t>Отделение рентгенодиагностики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Проявочная машина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аппарат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Флюорограф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Рентгенодиагностический комплекс на 3 рабочих места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Маммограф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Передвижной палатный рентгеновский аппарат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Передвижной рентгеновский аппарат типа C-дуга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Ангиографический аппарат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Маммограф цифровой со стереотаксической пункционной приставкой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ультразвуковой диагностики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УЗИ-аппарат экспертного класса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</w:pPr>
            <w:r>
              <w:t>не менее 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УЗИ-аппарат среднего класса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</w:pPr>
            <w:r>
              <w:t>не менее 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Переносной УЗИ-аппарат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радионуклидной диагностики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Шкаф вытяжной с просвинцованными поверхностями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Дозкалибратор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Гамма-камера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Комбинированная совмещенная система однофотонного эмиссионного компьютерного томографа и компьютерного томографа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Автоматический инжектор-шприц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Гамма-детектор для интраоперационных исследований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Оборудование для позитронно-эмиссионной томографии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внутрипросветной эндоскопической диагностики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 гастроскопии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Видеодуоденоскоп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Видеогастроскоп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Видеогастроскоп высокой четкости изображения с функциями адаптивной кадровой интерполяции и аутофлюоресцентного изображения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Видеогастроскоп высокой четкости с функцией узкоспектрального осмотра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 бронхоскопии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Видеобронхоскоп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Бронхоскоп ригидный (набор)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  <w:jc w:val="both"/>
            </w:pPr>
            <w:r>
              <w:t>Видеобронхоскоп с функциями адаптивной кадровой интерполяции и аутофлюоресцентного изображения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 xml:space="preserve">Видеобронхоскоп высокой четкости с функцией узкоспектрального </w:t>
            </w:r>
            <w:r>
              <w:lastRenderedPageBreak/>
              <w:t>осмотра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 ректо- и колоноскопии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Видеоколоноскоп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Ректоскоп с волоконным световодом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  <w:jc w:val="both"/>
            </w:pPr>
            <w:r>
              <w:t>Видеоколоноскоп с функциями высокой четкости, увеличения и аутофлюоресцентного изображения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Видеоколоноскоп высокой четкости с функцией узкоспектрального осмотра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 эндоскопической операционной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Видеобронхоскоп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Бронхоскоп ригидный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Видеогастроскоп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Видеоколоноскоп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Аргоно-плазменный коагулятор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Электрохирургический блок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Набор для эндоскопической резекции слизистой желудка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Баллонный дилататор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 эндоскопический для проведения фотодинамической терапии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Лазерная терапевтическая установка для фотодинамической терапии (с длиной волны 635, 662, 675 Нм)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Установка для локальной спектроскопии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Световоды (различные)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 ультразвуковых эндоскопических исследований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Ультразвуковой видеобронхоскоп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Ультразвуковой центр (для УЗИ-зондов)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Ультразвуковой центр для бронхоскопии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Датчики ультразвуковые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Зонды ультразвуковые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  <w:jc w:val="both"/>
            </w:pPr>
            <w:r>
              <w:t>Ультразвуковая система для видеогастроскопа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Ультразвуковой видеогастроскоп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 флюоресцентных эндоскопических исследований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Эндоскопический комплекс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Бронхофиброскоп для фотодинамической диагностики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Кабинеты рентгеновской компьютерной и магнитно-резонансной томографии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Камера лазерная медицинская (проявочная)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аппарат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Мультиспиральный компьютерный томограф (не менее 16 срезов)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Специализированный мультиспиральный компьютерный томограф с широкой апертурой гентри (не менее 16 срезов)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Магнитно-резонансный томограф не менее 1.0 Тл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Автоматический инжектор-шприц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аппарат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Патологоанатомическое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Микроскоп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количеству врачей, проводящих гистологическую диагностику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Фотомикроскоп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Иммуногистостейнер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Панель антител для иммуногистохимических исследований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Детекционная система для иммуногистохимических исследований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Гибридайзер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Роботизированная система гистологической и иммуногистохимической диагностики с архивированием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346917" w:rsidRDefault="00346917">
            <w:pPr>
              <w:pStyle w:val="ConsPlusNormal"/>
            </w:pPr>
            <w:r>
              <w:t>74.1</w:t>
            </w:r>
          </w:p>
        </w:tc>
        <w:tc>
          <w:tcPr>
            <w:tcW w:w="7260" w:type="dxa"/>
            <w:tcBorders>
              <w:bottom w:val="nil"/>
            </w:tcBorders>
          </w:tcPr>
          <w:p w:rsidR="00346917" w:rsidRDefault="00346917">
            <w:pPr>
              <w:pStyle w:val="ConsPlusNormal"/>
            </w:pPr>
            <w:r>
              <w:t>Микроскоп сканирующий (сканер микропрепаратов)</w:t>
            </w:r>
          </w:p>
        </w:tc>
        <w:tc>
          <w:tcPr>
            <w:tcW w:w="4125" w:type="dxa"/>
            <w:tcBorders>
              <w:bottom w:val="nil"/>
            </w:tcBorders>
          </w:tcPr>
          <w:p w:rsidR="00346917" w:rsidRDefault="00346917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46917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 xml:space="preserve">(п. 74.1 введен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05.02.2019 N 48н)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Клинико-диагностическая лаборатория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Центрифуга настольная лабораторная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Встряхиватель типа вортекс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Тест-наборы для определения опухолевых маркеров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Биохимический анализатор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Гематологический анализатор (для экспресс-лаборатории)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Анализатор газов крови и электролитов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Термостат водяной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Микроскоп бинокулярный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Гематологический счетчик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Сушильный шкаф (термошкаф)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Стерилизатор воздушный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Коагулометр четырехканальный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Анализатор мочи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Вытяжной шкаф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Цитологическая лаборатория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Микроскоп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количеству врачей, проводящих цитологическую диагностику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Вытяжной шкаф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Стерилизатор воздушный (от 30 до 200 °C)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Центрифуга до 3000 об./мин.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Весы электронные (до 0,000 гр)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95.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PH-метр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96.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Дистиллятор (на 20 литров)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97.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Шкаф для архивирования стекол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4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98.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Стекла с силанизированным покрытием (для иммуноцитохимических исследований)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99.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Набор для срочной цитологической окраски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Набор реактивов для PAP-теста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Набор сывороток и реактивов для иммуноцитохимических исследований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функциональной диагностики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Аппарат для комплексного исследования функции внешнего дыхания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Электрокардиограф 12-канальный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7260" w:type="dxa"/>
          </w:tcPr>
          <w:p w:rsidR="00346917" w:rsidRDefault="00346917">
            <w:pPr>
              <w:pStyle w:val="ConsPlusNormal"/>
            </w:pPr>
            <w:r>
              <w:t>Эхо-кардиограф</w:t>
            </w:r>
          </w:p>
        </w:tc>
        <w:tc>
          <w:tcPr>
            <w:tcW w:w="412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13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ОНКОЛОГИЧЕСКОГО ОТДЕЛЕНИЯ</w:t>
      </w:r>
    </w:p>
    <w:p w:rsidR="00346917" w:rsidRDefault="00346917">
      <w:pPr>
        <w:pStyle w:val="ConsPlusTitle"/>
        <w:jc w:val="center"/>
      </w:pPr>
      <w:r>
        <w:t>ПРОТИВООПУХОЛЕВОЙ ЛЕКАРСТВЕННОЙ ТЕРАПИИ ОНКОЛОГИЧЕСКОГО</w:t>
      </w:r>
    </w:p>
    <w:p w:rsidR="00346917" w:rsidRDefault="00346917">
      <w:pPr>
        <w:pStyle w:val="ConsPlusTitle"/>
        <w:jc w:val="center"/>
      </w:pPr>
      <w:r>
        <w:t>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противоопухолевой лекарственной 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Отделение противоопухолевой лекарственной 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с целью проведения противоопухолевой лекарственной терапии больным с онкологическими заболеваниями как самостоятельно, так и в комбинации с другими методами лечения.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66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346917" w:rsidRDefault="00346917">
      <w:pPr>
        <w:pStyle w:val="ConsPlusNormal"/>
        <w:jc w:val="both"/>
      </w:pPr>
      <w:r>
        <w:t xml:space="preserve">(п. 4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1577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</w:t>
      </w:r>
      <w:r>
        <w:lastRenderedPageBreak/>
        <w:t xml:space="preserve">предусмотренным </w:t>
      </w:r>
      <w:hyperlink w:anchor="P1633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различных видов противоопухолевой лекарственной терапии больных с онкологическим заболеванием как самостоятельной, так и в комбинации с другими методами лечения;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14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14" w:name="P1577"/>
      <w:bookmarkEnd w:id="14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ОНКОЛОГИЧЕСКОГО ОТДЕЛЕНИЯ ПРОТИВООПУХОЛЕВОЙ ЛЕКАРСТВЕННОЙ</w:t>
      </w:r>
    </w:p>
    <w:p w:rsidR="00346917" w:rsidRDefault="00346917">
      <w:pPr>
        <w:pStyle w:val="ConsPlusTitle"/>
        <w:jc w:val="center"/>
      </w:pPr>
      <w:r>
        <w:t>ТЕРАПИИ ОНКОЛОГИЧЕСКОГО ДИСПАНСЕРА И МЕДИЦИНСКОЙ</w:t>
      </w:r>
    </w:p>
    <w:p w:rsidR="00346917" w:rsidRDefault="00346917">
      <w:pPr>
        <w:pStyle w:val="ConsPlusTitle"/>
        <w:jc w:val="center"/>
      </w:pPr>
      <w:r>
        <w:t>ОРГАНИЗАЦИИ, ОКАЗЫВАЮЩЕЙ МЕДИЦИНСКУЮ ПОМОЩЬ</w:t>
      </w:r>
    </w:p>
    <w:p w:rsidR="00346917" w:rsidRDefault="00346917">
      <w:pPr>
        <w:pStyle w:val="ConsPlusTitle"/>
        <w:jc w:val="center"/>
      </w:pPr>
      <w:r>
        <w:t>БОЛЬНЫМ С ОНКОЛОГИЧЕСКИМИ ЗАБОЛЕВАНИЯМИ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950"/>
        <w:gridCol w:w="6600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Врач-онколог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4,75 на 15 коек для обеспечения круглосуточной работы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не более чем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15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4,75 на 15 коек для обеспечения круглосуточной работы (палатная);</w:t>
            </w:r>
          </w:p>
          <w:p w:rsidR="00346917" w:rsidRDefault="00346917">
            <w:pPr>
              <w:pStyle w:val="ConsPlusNormal"/>
            </w:pPr>
            <w:r>
              <w:t>1 на кабинет (перевязочный);</w:t>
            </w:r>
          </w:p>
          <w:p w:rsidR="00346917" w:rsidRDefault="00346917">
            <w:pPr>
              <w:pStyle w:val="ConsPlusNormal"/>
            </w:pPr>
            <w:r>
              <w:t>1 на кабинет (процедурный);</w:t>
            </w:r>
          </w:p>
          <w:p w:rsidR="00346917" w:rsidRDefault="00346917">
            <w:pPr>
              <w:pStyle w:val="ConsPlusNormal"/>
            </w:pPr>
            <w:r>
              <w:t>1 на 30 коек (для уборки помещений);</w:t>
            </w:r>
          </w:p>
          <w:p w:rsidR="00346917" w:rsidRDefault="00346917">
            <w:pPr>
              <w:pStyle w:val="ConsPlusNormal"/>
            </w:pPr>
            <w:r>
              <w:t>2 на 30 коек (для работы в буфете)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15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lastRenderedPageBreak/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15" w:name="P1633"/>
      <w:bookmarkEnd w:id="15"/>
      <w:r>
        <w:t>СТАНДАРТ</w:t>
      </w:r>
    </w:p>
    <w:p w:rsidR="00346917" w:rsidRDefault="00346917">
      <w:pPr>
        <w:pStyle w:val="ConsPlusTitle"/>
        <w:jc w:val="center"/>
      </w:pPr>
      <w:r>
        <w:t>ОСНАЩЕНИЯ ОТДЕЛЕНИЯ ПРОТИВООПУХОЛЕВОЙ ЛЕКАРСТВЕННОЙ ТЕРАПИИ</w:t>
      </w:r>
    </w:p>
    <w:p w:rsidR="00346917" w:rsidRDefault="00346917">
      <w:pPr>
        <w:pStyle w:val="ConsPlusTitle"/>
        <w:jc w:val="center"/>
      </w:pPr>
      <w:r>
        <w:t>ОНКОЛОГИЧЕСКОГО ДИСПАНСЕРА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7920"/>
        <w:gridCol w:w="3465"/>
      </w:tblGrid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465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3465" w:type="dxa"/>
          </w:tcPr>
          <w:p w:rsidR="00346917" w:rsidRDefault="00346917">
            <w:pPr>
              <w:pStyle w:val="ConsPlusNormal"/>
              <w:jc w:val="center"/>
            </w:pPr>
            <w:r>
              <w:t>не менее 1 на 30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46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Ростомер</w:t>
            </w:r>
          </w:p>
        </w:tc>
        <w:tc>
          <w:tcPr>
            <w:tcW w:w="3465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3465" w:type="dxa"/>
          </w:tcPr>
          <w:p w:rsidR="00346917" w:rsidRDefault="00346917">
            <w:pPr>
              <w:pStyle w:val="ConsPlusNormal"/>
              <w:jc w:val="center"/>
            </w:pPr>
            <w:r>
              <w:t>1 на 6 коек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16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ОНКОЛОГИЧЕСКИХ ОТДЕЛЕНИЙ</w:t>
      </w:r>
    </w:p>
    <w:p w:rsidR="00346917" w:rsidRDefault="00346917">
      <w:pPr>
        <w:pStyle w:val="ConsPlusTitle"/>
        <w:jc w:val="center"/>
      </w:pPr>
      <w:r>
        <w:t>ХИРУРГИЧЕСКИХ МЕТОДОВ ЛЕЧЕНИЯ ОНКОЛОГИЧЕСКОГО ДИСПАНСЕРА</w:t>
      </w:r>
    </w:p>
    <w:p w:rsidR="00346917" w:rsidRDefault="00346917">
      <w:pPr>
        <w:pStyle w:val="ConsPlusTitle"/>
        <w:jc w:val="center"/>
      </w:pPr>
      <w:r>
        <w:t>И МЕДИЦИНСКОЙ ОРГАНИЗАЦИИ, ОКАЗЫВАЮЩЕЙ МЕДИЦИНСКУЮ ПОМОЩЬ</w:t>
      </w:r>
    </w:p>
    <w:p w:rsidR="00346917" w:rsidRDefault="00346917">
      <w:pPr>
        <w:pStyle w:val="ConsPlusTitle"/>
        <w:jc w:val="center"/>
      </w:pPr>
      <w:r>
        <w:t>БОЛЬНЫМ С ОНКОЛОГИЧЕСКИМИ ЗАБОЛЕВАНИЯМИ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отделения хирургических методов лечения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Онкологические отделения хирургических методов лечения (далее - Отделение) организуются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оказания хирургической помощи больным с онкологическими заболеваниями как самостоятельно, так и в комбинации с другими методами лечения.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 структуре Отделения рекомендуется предусмотреть: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операционный блок;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торакальной хирургии;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абдоминальной онкологии;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онкогинекологии;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опухолей головы и шеи;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опухолей костей, кожи, мягких тканей, молочной железы;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рентгенохирургических методов лечения.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Отделения и врача-специалиста назначается специалист, </w:t>
      </w:r>
      <w:r>
        <w:lastRenderedPageBreak/>
        <w:t xml:space="preserve">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69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346917" w:rsidRDefault="00346917">
      <w:pPr>
        <w:pStyle w:val="ConsPlusNormal"/>
        <w:jc w:val="both"/>
      </w:pPr>
      <w:r>
        <w:t xml:space="preserve">(п. 4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1710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1807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выработка тактики ведения больных с онкологическими заболеваниями на основе решения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различных оперативных вмешательств, как самостоятельного вида лечения, так и в комбинации с другими методами;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17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16" w:name="P1710"/>
      <w:bookmarkEnd w:id="16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ОНКОЛОГИЧЕСКИХ ОТДЕЛЕНИЙ ХИРУРГИЧЕСКИХ МЕТОДОВ ЛЕЧЕНИЯ</w:t>
      </w:r>
    </w:p>
    <w:p w:rsidR="00346917" w:rsidRDefault="00346917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7590"/>
        <w:gridCol w:w="3960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Операционный блок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Старшая операционная медицинская сестра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1,5 на 1 врача-хирурга, врача-онколога хирургического отделения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должность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1 операционную медицинскую сестру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торакальной хирургии, отделение абдоминальной онкологии, отделение онкоурологии, отделение онкогинекологии, отделение опухолей головы и шеи, опухолей костей, кожи, мягких тканей, молочной железы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30 и более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Врач-специалист по профилю отделения, прошедший подготовку по онкологии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10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4,75 на 15 коек для обеспечения круглосуточной работы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не более чем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15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4,75 на 15 коек для обеспечения круглосуточной работы; 1 на кабинет;</w:t>
            </w:r>
          </w:p>
          <w:p w:rsidR="00346917" w:rsidRDefault="00346917">
            <w:pPr>
              <w:pStyle w:val="ConsPlusNormal"/>
            </w:pPr>
            <w:r>
              <w:lastRenderedPageBreak/>
              <w:t>1 на 30 коек;</w:t>
            </w:r>
          </w:p>
          <w:p w:rsidR="00346917" w:rsidRDefault="00346917">
            <w:pPr>
              <w:pStyle w:val="ConsPlusNormal"/>
            </w:pPr>
            <w:r>
              <w:t>2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рентгенохирургических методов лечения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Заведующий отделением - врач-хирург, имеющий специальную подготовку по рентгенохирургии или по рентгеноэндоваскулярной диагностике и лечению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Врач-хирург, имеющий специальную подготовку по рентгенохирургии или по эндоваскулярным методам диагностики и лечения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2 на аппарат в смену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1 врача-специалиста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2 на аппарат в смену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59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3960" w:type="dxa"/>
          </w:tcPr>
          <w:p w:rsidR="00346917" w:rsidRDefault="00346917">
            <w:pPr>
              <w:pStyle w:val="ConsPlusNormal"/>
            </w:pPr>
            <w:r>
              <w:t>0,5 на кабинет;</w:t>
            </w:r>
          </w:p>
          <w:p w:rsidR="00346917" w:rsidRDefault="00346917">
            <w:pPr>
              <w:pStyle w:val="ConsPlusNormal"/>
            </w:pPr>
            <w:r>
              <w:t>1 на операционную в смену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18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lastRenderedPageBreak/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17" w:name="P1807"/>
      <w:bookmarkEnd w:id="17"/>
      <w:r>
        <w:t>СТАНДАРТ</w:t>
      </w:r>
    </w:p>
    <w:p w:rsidR="00346917" w:rsidRDefault="00346917">
      <w:pPr>
        <w:pStyle w:val="ConsPlusTitle"/>
        <w:jc w:val="center"/>
      </w:pPr>
      <w:r>
        <w:t>ОСНАЩЕНИЯ ОТДЕЛЕНИЙ ОНКОЛОГИЧЕСКИХ ОТДЕЛЕНИЙ ХИРУРГИЧЕСКИХ</w:t>
      </w:r>
    </w:p>
    <w:p w:rsidR="00346917" w:rsidRDefault="00346917">
      <w:pPr>
        <w:pStyle w:val="ConsPlusTitle"/>
        <w:jc w:val="center"/>
      </w:pPr>
      <w:r>
        <w:t>МЕТОДОВ ЛЕЧЕНИЯ ОНКОЛОГИЧЕСКОГО ДИСПАНСЕРА &lt;*&gt;</w:t>
      </w:r>
    </w:p>
    <w:p w:rsidR="00346917" w:rsidRDefault="00346917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23.08.2016 N 624н)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8745"/>
        <w:gridCol w:w="2640"/>
      </w:tblGrid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</w:t>
            </w:r>
          </w:p>
          <w:p w:rsidR="00346917" w:rsidRDefault="00346917">
            <w:pPr>
              <w:pStyle w:val="ConsPlusNormal"/>
              <w:jc w:val="center"/>
            </w:pPr>
            <w:r>
              <w:t>шт.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</w:p>
        </w:tc>
        <w:tc>
          <w:tcPr>
            <w:tcW w:w="11385" w:type="dxa"/>
            <w:gridSpan w:val="2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Потолочный бестеневой хирургический светильник стационарный (на потолочной консоли)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Система для обогрева пациентов (термоматрас)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Генератор электрохирургический с универсальным набором комплектующих для монополярной и биполярной коагуляции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Аспиратор-деструктор ультразвуковой с комплектом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сбережения и реинфузии крови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Отсасыватель медицинский вакуумный производительностью не менее 40 л/мин.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внутритканевой термоаблации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Ультразвуковой гармонический скальпель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Эндовидеоскопический комплекс для выполнения абдоминальных операций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Эндовидеоскопический комплекс для выполнения торакальных операций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Эндовидеоскопический комплекс для выполнения урологических операций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Эндовидеоскопический комплекс для выполнения гинекологических операций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Эндовидеоскопический комплекс для выполнения ЛОР- операций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Набор для эндолярингиальной хирургии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9570" w:type="dxa"/>
            <w:gridSpan w:val="2"/>
          </w:tcPr>
          <w:p w:rsidR="00346917" w:rsidRDefault="00346917">
            <w:pPr>
              <w:pStyle w:val="ConsPlusNormal"/>
              <w:outlineLvl w:val="3"/>
            </w:pPr>
            <w:r>
              <w:t>Оборудование для выполнения ортопедических операций: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both"/>
            </w:pP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Наконечник прямой к дрели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Универсальная дрель и зарядное устройство к ней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Аккумулятор нестирилиз.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Лезвие для сагитальной пилы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10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Патрон римера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Патрон дрели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Вращательный инструмент с 2-мя триггерами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Головка быстрого соединения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Пила - насадка осциллирующая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Дрель - пила электрохирургическая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хирургический для травматологии и ортопедии (дерматом)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Кусачки костные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Распатор 190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Набор импакторов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Кусачки проволочные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Натягиватель проволоки с ушком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Параллельные плоскогубцы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Щипцы-держатели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Направитель сверла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Ножницы капсульные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Набор долот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Щипцы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Щипцы фибулярные изогнутые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Щипцы-держатели тибиальные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Ретрактор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Молоток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Кюретка д/удаления цемента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Кюретка с зубчиками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Ретрактор костный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Ретрактор Хоманна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Ретрактор д/мягких тканей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Ложка острая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Кусачки костные прямые 185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Кусачки костные изогнутые 180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Кусачки костные прямые усиленные 200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Распатор 2-конечный 165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Распатор прямой 8 мм форма-долото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Распатор прямой стандартный 14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Распатор 25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Ретрактор д/ламинэктомии тупой 325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Ретрактор д/ламинэктомии 320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Ранорасширитель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Выкусыватель 130° вверх 180 мм/5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Выкусыватель 130° вниз 180мм/3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Выкусыватель 90° вверх 180 мм/3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Выкусыватель 90° вниз 180 мм/4 мм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Крючок кожный двузубый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Шпатель мозговой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34691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346917" w:rsidRDefault="00346917">
            <w:pPr>
              <w:pStyle w:val="ConsPlusNormal"/>
            </w:pPr>
            <w:r>
              <w:t>64.</w:t>
            </w:r>
          </w:p>
        </w:tc>
        <w:tc>
          <w:tcPr>
            <w:tcW w:w="11385" w:type="dxa"/>
            <w:gridSpan w:val="2"/>
            <w:tcBorders>
              <w:bottom w:val="nil"/>
            </w:tcBorders>
          </w:tcPr>
          <w:p w:rsidR="00346917" w:rsidRDefault="00346917">
            <w:pPr>
              <w:pStyle w:val="ConsPlusNormal"/>
              <w:jc w:val="both"/>
            </w:pPr>
            <w:r>
              <w:t xml:space="preserve">Исключен. - </w:t>
            </w: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23.08.2016 N 624н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Хирургические бинокулярные лупы с осветителем для микрохирургических операций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Операционный микроскоп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ультразвуковой диагностики с интраоперационным датчиком для открытой и лапароскопической хирургии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флюоресцентной диагностики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торакальной онкологии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Отсасыватель послеоперационный (вакуум-аспирация)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Не менее 1 на</w:t>
            </w:r>
          </w:p>
          <w:p w:rsidR="00346917" w:rsidRDefault="00346917">
            <w:pPr>
              <w:pStyle w:val="ConsPlusNormal"/>
              <w:jc w:val="center"/>
            </w:pPr>
            <w:r>
              <w:t>2 койки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Ингалятор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Портативный пульсоксиметр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абдоминальной онкологии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Ректоскоп с набором инструментов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Не менее 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онкоурологии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 xml:space="preserve">Видеостойка с комплектом инструментария для выполнения диагностических </w:t>
            </w:r>
            <w:r>
              <w:lastRenderedPageBreak/>
              <w:t>исследований и малоинвазивных операций в онкоурологии: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Не менее 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Цистофиброскоп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Цистофиброскоп для фотодинамической диагностики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Уретерофиброскоп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Уретероскоп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Цистоскоп с обтуратором (расчет на Ch20)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Набор оптики цистоскопический с углом зрения 0°, 30°, 70°, 120°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Эндовидеоаппаратура (модуль и головка видеокамеры)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Источник света ксеноновый для видеостойки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Монитор для эндоскопии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Инсуфлятор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Резектоскоп с обтуратором (расчет на Ch26)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Петлевой электрод монополярный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4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Вапоризирующий электрод монополярный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Электрокоагулятор хирургический биполярный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Электрокоагулятор хирургический монополярный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Оптика цистоскопическая 300 для фотодинамической диагностики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Осветитель для фотодинамической диагностики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Нефрофиброскоп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Уретротом эндоскопический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онкогинекологии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Комплекс для гистерофиброскопии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Кольпоскоп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Радиоволновой аппарат хирургический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Лазерный хирургический комплекс (CO2 лазер)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Комплекс для гистерорезектоскопии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Электрокоагулятор хирургический моно- и биполярный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Оптика резектоскопическая для фотодинамической диагностики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опухолей головы и шеи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Отолярингологический набор переносной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проведения радиочастотной внутритканевой термоабляции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плазменной хирургии и "NO" терапии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Лазерный хирургический комплекс (CO2 лазер)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109.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Рабочее место ЛОР-врача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Налобная лупа с источником освещения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Пульсоксиметр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112.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Ингаляторы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4 койки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обработки костей (не менее 50000 об./мин.)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Ларингоскоп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Отсасыватель хирургический (0,5 атм)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2 койки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Отсасыватель хирургический (1 атм)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Электрокоагулятор хирургический моно- и биполярный (100 ватт)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Набор стоматологический хирургический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119.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опухолей костей, кожи, мягких тканей; молочной железы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Насос шприцевой инфузионный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рентгенохирургических методов диагностики и лечения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для проведения радиочастотной внутритканевой термоабляции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Лампа бестеневая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3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Сухожаровой шкаф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УЗИ-аппарат экспертного класса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Установка ангиографическая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Стол ангиографический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128.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Пульсоксиметр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129.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Ингаляторы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  <w:jc w:val="center"/>
            </w:pPr>
            <w:r>
              <w:t>1 на 4 койки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Автоматический шприц-инъектор для контрастных препаратов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Стол анестезиологический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Отсасыватель хирургический (1 атм)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133.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Электрокоагулятор хирургический моно- и биполярный (100 ватт)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134.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6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135.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136.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Монитор хирургический с блоком капнографии, инвазивного и неинвазивного измерения артериального давления, электрокардиограммы, частоты сердечных сокращений, пульсовой оксиметрии, 2-х температур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137.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Анализатор концентрации ингаляционных анестетиков в дыхательной смеси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138.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Дефибриллятор с функцией синхронизации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139.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Консоль анестезиологическая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140.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Отсасыватель медицинский вакуумный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2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141.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Установка сухой печати рентгеновских снимков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both"/>
            </w:pPr>
            <w:r>
              <w:t>142.</w:t>
            </w:r>
          </w:p>
        </w:tc>
        <w:tc>
          <w:tcPr>
            <w:tcW w:w="8745" w:type="dxa"/>
          </w:tcPr>
          <w:p w:rsidR="00346917" w:rsidRDefault="00346917">
            <w:pPr>
              <w:pStyle w:val="ConsPlusNormal"/>
            </w:pPr>
            <w:r>
              <w:t>Компьютерная система сбора и архивирования данных ангиографии (PACS-система)</w:t>
            </w:r>
          </w:p>
        </w:tc>
        <w:tc>
          <w:tcPr>
            <w:tcW w:w="264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19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ОТДЕЛЕНИЯ РАДИОТЕРАПИИ</w:t>
      </w:r>
    </w:p>
    <w:p w:rsidR="00346917" w:rsidRDefault="00346917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радиотерапии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Отделение радиотерапии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&lt;*&gt; как структурное подразделение с целью проведения радиотерапии больным с онкологическими заболеваниями как самостоятельно, так и в комбинации с другими методами лечения.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В стационаре не менее 100 коек (мощность отделения не менее 30 коек).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3. В зависимости от степени сложности методик радиотерапии выделено три уровня оснащения отделений: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радиотерапии 1 уровня;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радиотерапии 2 уровня;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радиотерапии 3 уровня.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4. Выработка плана оказания медицинской помощи больным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5. В Отделении рекомендуется предусмотреть: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блок дистанционной радиотерапии (гамматерапевтические аппараты, медицинские ускорители электронов, близкофокусные рентгенотерапевтические аппараты);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lastRenderedPageBreak/>
        <w:t>блок контактной радиотерапии закрытыми источниками (устройства для ручного введения источников, аппараты для внутриполостной, внутритканевой и аппликационной радиотерапии);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блок контактной радиотерапии открытыми источниками (с помещениями для фасовки, хранения, введения источников и "активные" палаты для пациентов с введенными радиоактивными источниками);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блок топометрической подготовки: кабинеты рентгенотопометрических аппаратов;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службу изготовления защитных блоков для формирования пучков излучения, болюсов, устройств для иммобилизации пациентов.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6.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7.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74" w:history="1">
        <w:r>
          <w:rPr>
            <w:color w:val="0000FF"/>
          </w:rPr>
          <w:t>специальности</w:t>
        </w:r>
      </w:hyperlink>
      <w:r>
        <w:t xml:space="preserve"> "радиотерапия".</w:t>
      </w:r>
    </w:p>
    <w:p w:rsidR="00346917" w:rsidRDefault="00346917">
      <w:pPr>
        <w:pStyle w:val="ConsPlusNormal"/>
        <w:jc w:val="both"/>
      </w:pPr>
      <w:r>
        <w:t xml:space="preserve">(п. 7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8.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318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2411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10. Отделение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радиотерапии как самостоятельного вида лечения, так и в комбинации с другими методами;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20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18" w:name="P2318"/>
      <w:bookmarkEnd w:id="18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ОТДЕЛЕНИЯ РАДИОТЕРАПИИ ОНКОЛОГИЧЕСКОГО ДИСПАНСЕРА</w:t>
      </w:r>
    </w:p>
    <w:p w:rsidR="00346917" w:rsidRDefault="00346917">
      <w:pPr>
        <w:pStyle w:val="ConsPlusTitle"/>
        <w:jc w:val="center"/>
      </w:pPr>
      <w:r>
        <w:t>И МЕДИЦИНСКОЙ ОРГАНИЗАЦИИ, ОКАЗЫВАЮЩЕЙ МЕДИЦИНСКУЮ</w:t>
      </w:r>
    </w:p>
    <w:p w:rsidR="00346917" w:rsidRDefault="00346917">
      <w:pPr>
        <w:pStyle w:val="ConsPlusTitle"/>
        <w:jc w:val="center"/>
      </w:pPr>
      <w:r>
        <w:t>ПОМОЩЬ БОЛЬНЫМ С ОНКОЛОГИЧЕСКИМИ ЗАБОЛЕВАНИЯМИ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300"/>
        <w:gridCol w:w="8250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Заведующий отделением - врач- радиотерапевт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10 коек;</w:t>
            </w:r>
          </w:p>
          <w:p w:rsidR="00346917" w:rsidRDefault="00346917">
            <w:pPr>
              <w:pStyle w:val="ConsPlusNormal"/>
            </w:pPr>
            <w:r>
              <w:t>1 на 4 койки для проведения контактной радиотерапии открытыми источниками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4,75 на 15 коек для обеспечения круглосуточной работы;</w:t>
            </w:r>
          </w:p>
          <w:p w:rsidR="00346917" w:rsidRDefault="00346917">
            <w:pPr>
              <w:pStyle w:val="ConsPlusNormal"/>
            </w:pPr>
            <w:r>
              <w:t>4,75 для обеспечения круглосуточной работы для проведения контактной радиотерапии открытыми источниками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из расчета</w:t>
            </w:r>
          </w:p>
          <w:p w:rsidR="00346917" w:rsidRDefault="00346917">
            <w:pPr>
              <w:pStyle w:val="ConsPlusNormal"/>
            </w:pPr>
            <w:r>
              <w:t>1 на аппарат кабинета контактной лучевой терапии в смену;</w:t>
            </w:r>
          </w:p>
          <w:p w:rsidR="00346917" w:rsidRDefault="00346917">
            <w:pPr>
              <w:pStyle w:val="ConsPlusNormal"/>
            </w:pPr>
            <w:r>
              <w:t>2 на гамма-терапевтический аппарат, медицинский ускоритель в смену;</w:t>
            </w:r>
          </w:p>
          <w:p w:rsidR="00346917" w:rsidRDefault="00346917">
            <w:pPr>
              <w:pStyle w:val="ConsPlusNormal"/>
            </w:pPr>
            <w:r>
              <w:t>1 на рентгенотерапевтический аппарат в смену;</w:t>
            </w:r>
          </w:p>
          <w:p w:rsidR="00346917" w:rsidRDefault="00346917">
            <w:pPr>
              <w:pStyle w:val="ConsPlusNormal"/>
              <w:jc w:val="both"/>
            </w:pPr>
            <w:r>
              <w:t>1 на кабинет физической радиомодификации в смену; 1 на 4 койки для проведения контактной радиотерапии открытыми источниками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0,5 на отделение (ответственная за хранение радиофармпрепаратов)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Старшая</w:t>
            </w:r>
          </w:p>
          <w:p w:rsidR="00346917" w:rsidRDefault="0034691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30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из расчета 1 на аппарат (гамма-терапевтический, близкофокусный рентгенотерапевтический аппараты, аппараты для контактного облучения, медицинский ускоритель электронов) в смену;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из расчета:</w:t>
            </w:r>
          </w:p>
          <w:p w:rsidR="00346917" w:rsidRDefault="00346917">
            <w:pPr>
              <w:pStyle w:val="ConsPlusNormal"/>
            </w:pPr>
            <w:r>
              <w:t>4,75 на 15 коек для обеспечения круглосуточной работы;</w:t>
            </w:r>
          </w:p>
          <w:p w:rsidR="00346917" w:rsidRDefault="00346917">
            <w:pPr>
              <w:pStyle w:val="ConsPlusNormal"/>
            </w:pPr>
            <w:r>
              <w:lastRenderedPageBreak/>
              <w:t>4,75 на 25 коек для обеспечения круглосуточной работы (перевязочной);</w:t>
            </w:r>
          </w:p>
          <w:p w:rsidR="00346917" w:rsidRDefault="00346917">
            <w:pPr>
              <w:pStyle w:val="ConsPlusNormal"/>
            </w:pPr>
            <w:r>
              <w:t>4,75 на 25 коек для обеспечения круглосуточной работы (операционной);</w:t>
            </w:r>
          </w:p>
          <w:p w:rsidR="00346917" w:rsidRDefault="00346917">
            <w:pPr>
              <w:pStyle w:val="ConsPlusNormal"/>
            </w:pPr>
            <w:r>
              <w:t>2 на 30 коек (для работы в буфете);</w:t>
            </w:r>
          </w:p>
          <w:p w:rsidR="00346917" w:rsidRDefault="00346917">
            <w:pPr>
              <w:pStyle w:val="ConsPlusNormal"/>
            </w:pPr>
            <w:r>
              <w:t>1 на 40 коек (для санитарной обработки больных); 1 на 40 коек (для уборки помещений);</w:t>
            </w:r>
          </w:p>
          <w:p w:rsidR="00346917" w:rsidRDefault="00346917">
            <w:pPr>
              <w:pStyle w:val="ConsPlusNormal"/>
            </w:pPr>
            <w:r>
              <w:t>1 на отделение (для работы для проведения контактной радиотерапии открытыми источниками)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40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каждый ускоритель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2 гамма-аппарата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2 аппарата для контактного облучения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2 симулятора (компьютерных томографа)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на 2 системы дозиметрического планирования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Техник-дозиметрист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для обслуживания блока дистанционной терапии;</w:t>
            </w:r>
          </w:p>
          <w:p w:rsidR="00346917" w:rsidRDefault="00346917">
            <w:pPr>
              <w:pStyle w:val="ConsPlusNormal"/>
              <w:jc w:val="both"/>
            </w:pPr>
            <w:r>
              <w:t>1 для обслуживания блоков с закрытыми и открытыми радиоактивными препаратами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</w:pPr>
            <w:r>
              <w:t>Техник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1 для изготовления защитных блоков и других формирующих приспособлений;</w:t>
            </w:r>
          </w:p>
          <w:p w:rsidR="00346917" w:rsidRDefault="00346917">
            <w:pPr>
              <w:pStyle w:val="ConsPlusNormal"/>
              <w:jc w:val="both"/>
            </w:pPr>
            <w:r>
              <w:t>1 для изготовления устройств и приспособлений для иммобилизации пациентов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21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lastRenderedPageBreak/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19" w:name="P2411"/>
      <w:bookmarkEnd w:id="19"/>
      <w:r>
        <w:t>СТАНДАРТ</w:t>
      </w:r>
    </w:p>
    <w:p w:rsidR="00346917" w:rsidRDefault="00346917">
      <w:pPr>
        <w:pStyle w:val="ConsPlusTitle"/>
        <w:jc w:val="center"/>
      </w:pPr>
      <w:r>
        <w:t>ОСНАЩЕНИЯ ОТДЕЛЕНИЯ РАДИОТЕРАПИИ ОНКОЛОГИЧЕСКОГО</w:t>
      </w:r>
    </w:p>
    <w:p w:rsidR="00346917" w:rsidRDefault="00346917">
      <w:pPr>
        <w:pStyle w:val="ConsPlusTitle"/>
        <w:jc w:val="center"/>
      </w:pPr>
      <w:r>
        <w:t>ДИСПАНСЕРА &lt;*&gt;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415"/>
        <w:gridCol w:w="3135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радиотерапии 1 уровня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Облучатели: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Установка дистанционной гамматерапии 60 Co</w:t>
            </w:r>
          </w:p>
          <w:p w:rsidR="00346917" w:rsidRDefault="00346917">
            <w:pPr>
              <w:pStyle w:val="ConsPlusNormal"/>
            </w:pPr>
            <w:r>
              <w:t>или</w:t>
            </w:r>
          </w:p>
          <w:p w:rsidR="00346917" w:rsidRDefault="00346917">
            <w:pPr>
              <w:pStyle w:val="ConsPlusNormal"/>
            </w:pPr>
            <w:r>
              <w:t>Ускорительный комплекс с максимальной энергией 5 - 10 МэВ</w:t>
            </w:r>
          </w:p>
          <w:p w:rsidR="00346917" w:rsidRDefault="00346917">
            <w:pPr>
              <w:pStyle w:val="ConsPlusNormal"/>
            </w:pPr>
            <w:r>
              <w:t>или</w:t>
            </w:r>
          </w:p>
          <w:p w:rsidR="00346917" w:rsidRDefault="00346917">
            <w:pPr>
              <w:pStyle w:val="ConsPlusNormal"/>
            </w:pPr>
            <w:r>
              <w:t>Ускорительный комплекс с максимальной энергией 18 - 25 МэВ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300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 брахитерапии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 близкофокусной рентгенотерапии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Топометрическая аппаратура: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Рентгеновский симулятор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Система компьютерного дозиметрического планирования сеансов облучения 3D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Набор фиксирующих приспособлений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Дозиметрическая аппаратура: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для абсолютной дозиметрии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для относительной дозиметрии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радиотерапии 2 уровня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Облучатели: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Установка дистанционной гамматерапии 60 Co или Ускорительный комплекс с максимальной энергией 5 - 10 МэВ</w:t>
            </w:r>
          </w:p>
          <w:p w:rsidR="00346917" w:rsidRDefault="00346917">
            <w:pPr>
              <w:pStyle w:val="ConsPlusNormal"/>
            </w:pPr>
            <w:r>
              <w:t>или</w:t>
            </w:r>
          </w:p>
          <w:p w:rsidR="00346917" w:rsidRDefault="00346917">
            <w:pPr>
              <w:pStyle w:val="ConsPlusNormal"/>
            </w:pPr>
            <w:r>
              <w:t>Ускорительный комплекс с максимальной энергией 18 - 25 МэВ с мультилифколлиматором с функцией изменения модуляции интенсивности пучка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300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 брахитерапии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 близкофокусной рентгенотерапии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Информационно-управляющая система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Топометрическая аппаратура: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Цифровой рентгеновский симулятор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Система компьютерного дозиметрического планирования сеансов облучения 3D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Набор фиксирующих приспособлений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Дополнительное оборудование для радиомодификации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Дозиметрическая аппаратура: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для абсолютной дозиметрии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для относительной дозиметрии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Отделение радиотерапии 3 уровня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Облучатели: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Установка дистанционной гамматерапии 60 Co или Ускорительный комплекс с максимальной энергией 5 - 10 МэВ</w:t>
            </w:r>
          </w:p>
          <w:p w:rsidR="00346917" w:rsidRDefault="00346917">
            <w:pPr>
              <w:pStyle w:val="ConsPlusNormal"/>
            </w:pPr>
            <w:r>
              <w:t>или</w:t>
            </w:r>
          </w:p>
          <w:p w:rsidR="00346917" w:rsidRDefault="00346917">
            <w:pPr>
              <w:pStyle w:val="ConsPlusNormal"/>
            </w:pPr>
            <w:r>
              <w:t>Ускорительный комплекс с максимальной энергией 18 - 25 МэВ с мультилифколлиматором с функциями: изменения модуляции интенсивности пучка, облучения под визуальным контролем, синхронизации дыхания пациента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300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 брахитерапии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 близкофокусной рентгенотерапии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Информационно-управляющая система с функцией получения диагностических данных для топометрии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Набор оборудования для проведения брахитерапии предстательной железы I-125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Оборудование и специализированные помещения для проведения радиотерапии открытыми источниками ионизирующего излучения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Топометрическая аппаратура: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Цифровой рентгеновский симулятор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lastRenderedPageBreak/>
              <w:t>26.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Система компьютерного дозиметрического планирования сеансов облучения 3D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Набор фиксирующих приспособлений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Дополнительное оборудование для радиомодификации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outlineLvl w:val="3"/>
            </w:pPr>
            <w:r>
              <w:t>Дозиметрическая аппаратура: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для абсолютной дозиметрии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для относительной дозиметрии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1 - 4 облучателей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Аппаратура для наркоза с возможностью дистанционного мониторинга состояния пациента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Набор аппаратуры для изготовления индивидуальных экранирующих блоков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облучатель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Компьютерный томограф для топометрии с увеличенным размером гантри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22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ОТДЕЛЕНИЯ ФОТОДИНАМИЧЕСКОЙ ТЕРАПИИ</w:t>
      </w:r>
    </w:p>
    <w:p w:rsidR="00346917" w:rsidRDefault="00346917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фотодинамической 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Отделение фотодинамической терапии (далее - Отделение) организуется в структуре Диспансера и медицинской организации, оказывающей медицинскую помощь больным с онкологическими заболеваниями &lt;*&gt;, с целью проведения фотодинамической терапии и флюоресцентной диагностики больных с онкологическими заболеваниями как самостоятельно, так и в комбинации с другими методами лечения.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В стационаре не менее 100 коек (мощность отделения не менее 30 коек).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3. Выработка плана фотодинамического лечения больных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4. В структуре Отделения рекомендуется предусмотреть: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кабинет фотодинамической терапии;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кабинет флюоресцентной диагностики;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отделение медико-физического сопровождения фотодинамической терапии (выполнение абсолютных и относительных измерений поглощенных доз, дозиметрическое планирование процедур облучения).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lastRenderedPageBreak/>
        <w:t xml:space="preserve">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77" w:history="1">
        <w:r>
          <w:rPr>
            <w:color w:val="0000FF"/>
          </w:rPr>
          <w:t>специальности</w:t>
        </w:r>
      </w:hyperlink>
      <w:r>
        <w:t xml:space="preserve"> "онкология" &lt;*&gt;.</w:t>
      </w:r>
    </w:p>
    <w:p w:rsidR="00346917" w:rsidRDefault="00346917">
      <w:pPr>
        <w:pStyle w:val="ConsPlusNormal"/>
        <w:jc w:val="both"/>
      </w:pPr>
      <w:r>
        <w:t xml:space="preserve">(п. 6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Прошедший повышение квалификации и специальную подготовку по фотодинамической терапии и флюоресцентной диагностике.</w:t>
      </w:r>
    </w:p>
    <w:p w:rsidR="00346917" w:rsidRDefault="00346917">
      <w:pPr>
        <w:pStyle w:val="ConsPlusNormal"/>
        <w:jc w:val="both"/>
      </w:pPr>
      <w:r>
        <w:t xml:space="preserve">(сноска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599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2649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флюоресцентной диагностики новообразований;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фотодинамической терапии, как самостоятельного вида лечения, так и в комбинации с другими методами;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23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20" w:name="P2599"/>
      <w:bookmarkEnd w:id="20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ОТДЕЛЕНИЯ ФОТОДИНАМИЧЕСКОЙ ТЕРАПИИ ОНКОЛОГИЧЕСКОГО</w:t>
      </w:r>
    </w:p>
    <w:p w:rsidR="00346917" w:rsidRDefault="00346917">
      <w:pPr>
        <w:pStyle w:val="ConsPlusTitle"/>
        <w:jc w:val="center"/>
      </w:pPr>
      <w:r>
        <w:lastRenderedPageBreak/>
        <w:t>ДИСПАНСЕРА И МЕДИЦИНСКОЙ ОРГАНИЗАЦИИ, ОКАЗЫВАЮЩЕЙ</w:t>
      </w:r>
    </w:p>
    <w:p w:rsidR="00346917" w:rsidRDefault="00346917">
      <w:pPr>
        <w:pStyle w:val="ConsPlusTitle"/>
        <w:jc w:val="center"/>
      </w:pPr>
      <w:r>
        <w:t>МЕДИЦИНСКУЮ ПОМОЩЬ БОЛЬНЫМ С ОНКОЛОГИЧЕСКИМИ</w:t>
      </w:r>
    </w:p>
    <w:p w:rsidR="00346917" w:rsidRDefault="00346917">
      <w:pPr>
        <w:pStyle w:val="ConsPlusTitle"/>
        <w:jc w:val="center"/>
      </w:pPr>
      <w:r>
        <w:t>ЗАБОЛЕВАНИЯМИ &lt;*&gt;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Cell"/>
        <w:jc w:val="both"/>
      </w:pPr>
      <w:r>
        <w:t>┌───┬─────────────────────────┬───────────────────────────────────────────┐</w:t>
      </w:r>
    </w:p>
    <w:p w:rsidR="00346917" w:rsidRDefault="00346917">
      <w:pPr>
        <w:pStyle w:val="ConsPlusCell"/>
        <w:jc w:val="both"/>
      </w:pPr>
      <w:r>
        <w:t>│ N │ Наименование должности  │           Количество должностей           │</w:t>
      </w:r>
    </w:p>
    <w:p w:rsidR="00346917" w:rsidRDefault="00346917">
      <w:pPr>
        <w:pStyle w:val="ConsPlusCell"/>
        <w:jc w:val="both"/>
      </w:pPr>
      <w:r>
        <w:t>│п/п│                         │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│1. │Заведующий отделением -  │1 на отделение                             │</w:t>
      </w:r>
    </w:p>
    <w:p w:rsidR="00346917" w:rsidRDefault="00346917">
      <w:pPr>
        <w:pStyle w:val="ConsPlusCell"/>
        <w:jc w:val="both"/>
      </w:pPr>
      <w:r>
        <w:t>│   │врач-онколог             │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│2. │Врач-онколог             │1 на 10 коек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│3. │Медицинская сестра       │4,75 на 15 коек для обеспечения            │</w:t>
      </w:r>
    </w:p>
    <w:p w:rsidR="00346917" w:rsidRDefault="00346917">
      <w:pPr>
        <w:pStyle w:val="ConsPlusCell"/>
        <w:jc w:val="both"/>
      </w:pPr>
      <w:r>
        <w:t>│   │палатная                 │круглосуточной работы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│4. │Медицинская сестра       │1 на кабинет фотодинамической терапии      │</w:t>
      </w:r>
    </w:p>
    <w:p w:rsidR="00346917" w:rsidRDefault="00346917">
      <w:pPr>
        <w:pStyle w:val="ConsPlusCell"/>
        <w:jc w:val="both"/>
      </w:pPr>
      <w:r>
        <w:t>│   │процедурной              │1 на кабинет флюоресцентной диагностики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│5. │Медицинская сестра       │1 не более чем на 30 коек                  │</w:t>
      </w:r>
    </w:p>
    <w:p w:rsidR="00346917" w:rsidRDefault="00346917">
      <w:pPr>
        <w:pStyle w:val="ConsPlusCell"/>
        <w:jc w:val="both"/>
      </w:pPr>
      <w:r>
        <w:t>│   │перевязочной             │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│6. │Старшая медицинская      │1 на отделение                             │</w:t>
      </w:r>
    </w:p>
    <w:p w:rsidR="00346917" w:rsidRDefault="00346917">
      <w:pPr>
        <w:pStyle w:val="ConsPlusCell"/>
        <w:jc w:val="both"/>
      </w:pPr>
      <w:r>
        <w:t>│   │сестра                   │                                           │</w:t>
      </w:r>
    </w:p>
    <w:p w:rsidR="00346917" w:rsidRDefault="00346917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46917" w:rsidRDefault="00346917">
      <w:pPr>
        <w:pStyle w:val="ConsPlusCell"/>
        <w:jc w:val="both"/>
      </w:pPr>
      <w:r>
        <w:t>│7. │Санитар                  │4,75 на 15 коек для обеспечения            │</w:t>
      </w:r>
    </w:p>
    <w:p w:rsidR="00346917" w:rsidRDefault="00346917">
      <w:pPr>
        <w:pStyle w:val="ConsPlusCell"/>
        <w:jc w:val="both"/>
      </w:pPr>
      <w:r>
        <w:t>│   │                         │круглосуточной работы (палатная);          │</w:t>
      </w:r>
    </w:p>
    <w:p w:rsidR="00346917" w:rsidRDefault="00346917">
      <w:pPr>
        <w:pStyle w:val="ConsPlusCell"/>
        <w:jc w:val="both"/>
      </w:pPr>
      <w:r>
        <w:t>│   │                         │1 на перевязочную;                         │</w:t>
      </w:r>
    </w:p>
    <w:p w:rsidR="00346917" w:rsidRDefault="00346917">
      <w:pPr>
        <w:pStyle w:val="ConsPlusCell"/>
        <w:jc w:val="both"/>
      </w:pPr>
      <w:r>
        <w:t>│   │                         │1 на процедурную;                          │</w:t>
      </w:r>
    </w:p>
    <w:p w:rsidR="00346917" w:rsidRDefault="00346917">
      <w:pPr>
        <w:pStyle w:val="ConsPlusCell"/>
        <w:jc w:val="both"/>
      </w:pPr>
      <w:r>
        <w:t>│   │                         │1 на 30 коек (для уборки помещений);       │</w:t>
      </w:r>
    </w:p>
    <w:p w:rsidR="00346917" w:rsidRDefault="00346917">
      <w:pPr>
        <w:pStyle w:val="ConsPlusCell"/>
        <w:jc w:val="both"/>
      </w:pPr>
      <w:r>
        <w:t>│   │                         │2 на 30 коек (для работы в буфете)         │</w:t>
      </w:r>
    </w:p>
    <w:p w:rsidR="00346917" w:rsidRDefault="00346917">
      <w:pPr>
        <w:pStyle w:val="ConsPlusCell"/>
        <w:jc w:val="both"/>
      </w:pPr>
      <w:r>
        <w:t>└───┴─────────────────────────┴───────────────────────────────────────────┘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24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21" w:name="P2649"/>
      <w:bookmarkEnd w:id="21"/>
      <w:r>
        <w:t>СТАНДАРТ</w:t>
      </w:r>
    </w:p>
    <w:p w:rsidR="00346917" w:rsidRDefault="00346917">
      <w:pPr>
        <w:pStyle w:val="ConsPlusTitle"/>
        <w:jc w:val="center"/>
      </w:pPr>
      <w:r>
        <w:t>ОСНАЩЕНИЯ ОТДЕЛЕНИЯ ФОТОДИНАМИЧЕСКОЙ ТЕРАПИИ</w:t>
      </w:r>
    </w:p>
    <w:p w:rsidR="00346917" w:rsidRDefault="00346917">
      <w:pPr>
        <w:pStyle w:val="ConsPlusTitle"/>
        <w:jc w:val="center"/>
      </w:pPr>
      <w:r>
        <w:t>ОНКОЛОГИЧЕСКОГО ДИСПАНСЕРА &lt;*&gt;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</w:t>
      </w:r>
      <w:r>
        <w:lastRenderedPageBreak/>
        <w:t>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250"/>
        <w:gridCol w:w="3300"/>
      </w:tblGrid>
      <w:tr w:rsidR="00346917">
        <w:tc>
          <w:tcPr>
            <w:tcW w:w="660" w:type="dxa"/>
            <w:vMerge w:val="restart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</w:t>
            </w:r>
          </w:p>
        </w:tc>
      </w:tr>
      <w:tr w:rsidR="00346917">
        <w:tc>
          <w:tcPr>
            <w:tcW w:w="660" w:type="dxa"/>
            <w:vMerge/>
          </w:tcPr>
          <w:p w:rsidR="00346917" w:rsidRDefault="00346917"/>
        </w:tc>
        <w:tc>
          <w:tcPr>
            <w:tcW w:w="11550" w:type="dxa"/>
            <w:gridSpan w:val="2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Кабинет фотодинамической терапии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Лазерная терапевтическая установка (длина волны 635 нм)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Лазерная терапевтическая установка (длина волны 662 нм)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Лазерная терапевтическая установка (длина волны 675 нм)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Измеритель мощности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Установка для флюоресцентной диагностики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Установка для локальной флюоресцентной спектроскопии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Установка для флюоресцентной диагностики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Комплект световодов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5 комплектов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Стойка-держатель для макролинзы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Очки защитные для врача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Очки защитные для пациента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2 кабинет</w:t>
            </w:r>
          </w:p>
        </w:tc>
      </w:tr>
      <w:tr w:rsidR="00346917">
        <w:tc>
          <w:tcPr>
            <w:tcW w:w="12210" w:type="dxa"/>
            <w:gridSpan w:val="3"/>
          </w:tcPr>
          <w:p w:rsidR="00346917" w:rsidRDefault="00346917">
            <w:pPr>
              <w:pStyle w:val="ConsPlusNormal"/>
              <w:jc w:val="center"/>
              <w:outlineLvl w:val="2"/>
            </w:pPr>
            <w:r>
              <w:t>Кабинет флюоресцентной диагностики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Установка для флюоресцентной диагностики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Установка для локальной флюоресцентной спектроскопии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Комплект световодов для локальной флюоресцентной спектроскопии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комплект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Очки защитные для врача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Очки защитные для пациента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2 на кабинет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25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ОТДЕЛЕНИЯ РЕАБИЛИТАЦИИ</w:t>
      </w:r>
    </w:p>
    <w:p w:rsidR="00346917" w:rsidRDefault="00346917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реабилитации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Отделение реабилитации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реабилитации больных с онкологическими заболеваниями на этапах проведения и после оказания специализированной медицинской помощи.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Отделение проводит профилактику и лечение осложнений в процессе проведения и после оказания специализированной медицинской помощи.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4.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81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346917" w:rsidRDefault="00346917">
      <w:pPr>
        <w:pStyle w:val="ConsPlusNormal"/>
        <w:jc w:val="both"/>
      </w:pPr>
      <w:r>
        <w:t xml:space="preserve">(п. 5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757" w:history="1">
        <w:r>
          <w:rPr>
            <w:color w:val="0000FF"/>
          </w:rPr>
          <w:t>приложением N 26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lastRenderedPageBreak/>
        <w:t xml:space="preserve">7. Отделение оснащается оборудованием в соответствии со стандартом оснащения, предусмотренным </w:t>
      </w:r>
      <w:hyperlink w:anchor="P2811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выработка плана проведения реабилитационных мероприятий больного с онкологическим заболеванием в стационарных условиях и в условиях дневного стационара;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реабилитация больных с онкологическими заболеваниями на этапах проведения специального противоопухолевого лечения;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реабилитационных мероприятий после проведения специального противоопухолевого лечения;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jc w:val="right"/>
        <w:outlineLvl w:val="1"/>
      </w:pPr>
      <w:r>
        <w:t>Приложение N 26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22" w:name="P2757"/>
      <w:bookmarkEnd w:id="22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ОТДЕЛЕНИЯ РЕАБИЛИТАЦИИ ОНКОЛОГИЧЕСКОГО ДИСПАНСЕРА</w:t>
      </w:r>
    </w:p>
    <w:p w:rsidR="00346917" w:rsidRDefault="00346917">
      <w:pPr>
        <w:pStyle w:val="ConsPlusTitle"/>
        <w:jc w:val="center"/>
      </w:pPr>
      <w:r>
        <w:t>И МЕДИЦИНСКОЙ ОРГАНИЗАЦИИ, ОКАЗЫВАЮЩЕЙ МЕДИЦИНСКУЮ</w:t>
      </w:r>
    </w:p>
    <w:p w:rsidR="00346917" w:rsidRDefault="00346917">
      <w:pPr>
        <w:pStyle w:val="ConsPlusTitle"/>
        <w:jc w:val="center"/>
      </w:pPr>
      <w:r>
        <w:t>ПОМОЩЬ БОЛЬНЫМ С ОНКОЛОГИЧЕСКИМИ ЗАБОЛЕВАНИЯМИ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630"/>
        <w:gridCol w:w="7920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0,5 на 75 - 100 коек, с учетом коек дневного стационара, дополнительно по 0,5 на 50 коек ортопедического отделения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1 на 75 - 100 коек, с учетом коек дневного стационара, дополнительно по 2 должности на ортопедическое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0,5 на 60 коек онкологического стационара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1 на 1 врача по лечебной физкультуре, дополнительно по 1 на кабинет механотерапии или тренажерный зал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4 на 1 врача-физиотерапевта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1 на 2 инструкторов-методистов по лечебной физкультуре;</w:t>
            </w:r>
          </w:p>
          <w:p w:rsidR="00346917" w:rsidRDefault="00346917">
            <w:pPr>
              <w:pStyle w:val="ConsPlusNormal"/>
            </w:pPr>
            <w:r>
              <w:t>1 на тренажерный зал;</w:t>
            </w:r>
          </w:p>
          <w:p w:rsidR="00346917" w:rsidRDefault="00346917">
            <w:pPr>
              <w:pStyle w:val="ConsPlusNormal"/>
            </w:pPr>
            <w:r>
              <w:t>1 на зал для лечебной физкультуры;</w:t>
            </w:r>
          </w:p>
          <w:p w:rsidR="00346917" w:rsidRDefault="00346917">
            <w:pPr>
              <w:pStyle w:val="ConsPlusNormal"/>
            </w:pPr>
            <w:r>
              <w:t>1 на зал физиотерапии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363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7920" w:type="dxa"/>
          </w:tcPr>
          <w:p w:rsidR="00346917" w:rsidRDefault="00346917">
            <w:pPr>
              <w:pStyle w:val="ConsPlusNormal"/>
            </w:pPr>
            <w:r>
              <w:t>1 на 20 коек</w:t>
            </w:r>
          </w:p>
        </w:tc>
      </w:tr>
    </w:tbl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27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lastRenderedPageBreak/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23" w:name="P2811"/>
      <w:bookmarkEnd w:id="23"/>
      <w:r>
        <w:t>СТАНДАРТ</w:t>
      </w:r>
    </w:p>
    <w:p w:rsidR="00346917" w:rsidRDefault="00346917">
      <w:pPr>
        <w:pStyle w:val="ConsPlusTitle"/>
        <w:jc w:val="center"/>
      </w:pPr>
      <w:r>
        <w:t>ОСНАЩЕНИЯ ОТДЕЛЕНИЯ РЕАБИЛИТАЦИИ ОНКОЛОГИЧЕСКОГО</w:t>
      </w:r>
    </w:p>
    <w:p w:rsidR="00346917" w:rsidRDefault="00346917">
      <w:pPr>
        <w:pStyle w:val="ConsPlusTitle"/>
        <w:jc w:val="center"/>
      </w:pPr>
      <w:r>
        <w:t>ДИСПАНСЕРА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930"/>
        <w:gridCol w:w="4620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Артез для коленного сустава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15 коек ортопедического отделения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Артез для голеностопного сустава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15 коек ортопедического отделения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Ингалятор переносной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Аппарат УФО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Оборудование для лечебной гимнастики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Оборудование для восстановления мышечной силы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Аппарат лазерный терапевтический 0,85 - 0,91 мкм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80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Аппарат лазерный терапевтический 0,85 - 0,81 мкм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80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Аппарат магнитно-лазерный терапевтический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80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Прибор для электролимфодренажного массажа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Прибор для компрессионного электролимфодренажного массажа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930" w:type="dxa"/>
          </w:tcPr>
          <w:p w:rsidR="00346917" w:rsidRDefault="00346917">
            <w:pPr>
              <w:pStyle w:val="ConsPlusNormal"/>
            </w:pPr>
            <w:r>
              <w:t>Аппарат для воздушно-плазменной обработки</w:t>
            </w:r>
          </w:p>
        </w:tc>
        <w:tc>
          <w:tcPr>
            <w:tcW w:w="4620" w:type="dxa"/>
          </w:tcPr>
          <w:p w:rsidR="00346917" w:rsidRDefault="00346917">
            <w:pPr>
              <w:pStyle w:val="ConsPlusNormal"/>
              <w:jc w:val="center"/>
            </w:pPr>
            <w:r>
              <w:t>1 на 80 коек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28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ОТДЕЛЕНИЯ ПАЛЛИАТИВНОЙ ПОМОЩИ</w:t>
      </w:r>
    </w:p>
    <w:p w:rsidR="00346917" w:rsidRDefault="00346917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паллиативной помощи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Отделение паллиативной помощи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или с целью оказания паллиативной помощи и создания условий для обеспечения оптимального качества жизни больных с онкологическими заболеваниями.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прошедший обучение по оказанию паллиативной медицинской помощи,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84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346917" w:rsidRDefault="00346917">
      <w:pPr>
        <w:pStyle w:val="ConsPlusNormal"/>
        <w:jc w:val="both"/>
      </w:pPr>
      <w:r>
        <w:t xml:space="preserve">(п. 4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912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2972" w:history="1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населению по </w:t>
      </w:r>
      <w:r>
        <w:lastRenderedPageBreak/>
        <w:t>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917" w:rsidRDefault="00346917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обезболивающей терапии нуждающимся пациентам при оказании им медицинской помощи см. письма Минздрава России от 20.11.2014 </w:t>
            </w:r>
            <w:hyperlink r:id="rId86" w:history="1">
              <w:r>
                <w:rPr>
                  <w:color w:val="0000FF"/>
                </w:rPr>
                <w:t>N 25-4/10/2-8738</w:t>
              </w:r>
            </w:hyperlink>
            <w:r>
              <w:rPr>
                <w:color w:val="392C69"/>
              </w:rPr>
              <w:t xml:space="preserve">, от 27.02.2014 </w:t>
            </w:r>
            <w:hyperlink r:id="rId87" w:history="1">
              <w:r>
                <w:rPr>
                  <w:color w:val="0000FF"/>
                </w:rPr>
                <w:t>N 25-4/10/2-1277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346917" w:rsidRDefault="00346917">
      <w:pPr>
        <w:pStyle w:val="ConsPlusNormal"/>
        <w:spacing w:before="280"/>
        <w:ind w:firstLine="540"/>
        <w:jc w:val="both"/>
      </w:pPr>
      <w:r>
        <w:t>оказание паллиативной помощи, в том числе противоболевой терапии, больным с распространенными формами онкологических заболеваний в амбулаторных условиях, условиях дневного стационара и стационарно;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назначение наркотических средств </w:t>
      </w:r>
      <w:hyperlink r:id="rId88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89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больным с онкологическими заболеваниями в соответствии с </w:t>
      </w:r>
      <w:hyperlink r:id="rId90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с онкологическими заболеваниями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на терминальной стадии заболевания;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оказание консультативной помощи медицинским организациям для организации паллиативной помощи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комплекса мероприятий по социальной реабилитации больных с распространенными формами онкологических заболеваний;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оказание психологической помощи больным с онкологическими заболеваниями и членам их семей на основе индивидуального подхода;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8. Медицинские показания к направлению больных с онкологическими заболеваниями для госпитализации в Отделение: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наличие подтвержденного диагноза прогрессирования опухолевого процесса у больного с онкологическим заболеванием;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развитие тяжелого хронического болевого синдрома, ухудшающего качество жизни больного с онкологическим заболеванием.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lastRenderedPageBreak/>
        <w:t>Приложение N 29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24" w:name="P2912"/>
      <w:bookmarkEnd w:id="24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ОТДЕЛЕНИЯ ПАЛЛИАТИВНОЙ ПОМОЩИ ОНКОЛОГИЧЕСКОГО ДИСПАНСЕРА</w:t>
      </w:r>
    </w:p>
    <w:p w:rsidR="00346917" w:rsidRDefault="00346917">
      <w:pPr>
        <w:pStyle w:val="ConsPlusTitle"/>
        <w:jc w:val="center"/>
      </w:pPr>
      <w:r>
        <w:t>И МЕДИЦИНСКОЙ ОРГАНИЗАЦИИ, ОКАЗЫВАЮЩЕЙ МЕДИЦИНСКУЮ ПОМОЩЬ</w:t>
      </w:r>
    </w:p>
    <w:p w:rsidR="00346917" w:rsidRDefault="00346917">
      <w:pPr>
        <w:pStyle w:val="ConsPlusTitle"/>
        <w:jc w:val="center"/>
      </w:pPr>
      <w:r>
        <w:t>БОЛЬНЫМ С ОНКОЛОГИЧЕСКИМИ ЗАБОЛЕВАНИЯМИ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5610"/>
        <w:gridCol w:w="5775"/>
      </w:tblGrid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  <w:jc w:val="both"/>
            </w:pPr>
            <w:r>
              <w:t>Врач-онколог (врач-радиотерапевт)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Врач-терапевт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20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20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10 коек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10.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5 коек (для уборки помещений);</w:t>
            </w:r>
          </w:p>
          <w:p w:rsidR="00346917" w:rsidRDefault="00346917">
            <w:pPr>
              <w:pStyle w:val="ConsPlusNormal"/>
            </w:pPr>
            <w:r>
              <w:t>2 на 20 коек (для работы в буфете);</w:t>
            </w:r>
          </w:p>
          <w:p w:rsidR="00346917" w:rsidRDefault="00346917">
            <w:pPr>
              <w:pStyle w:val="ConsPlusNormal"/>
            </w:pPr>
            <w:r>
              <w:t>1 на 20 коек (для санитарной обработки больных);</w:t>
            </w:r>
          </w:p>
          <w:p w:rsidR="00346917" w:rsidRDefault="00346917">
            <w:pPr>
              <w:pStyle w:val="ConsPlusNormal"/>
            </w:pPr>
            <w:r>
              <w:t>1 на 20 коек (процедурной, перевязочной)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11.</w:t>
            </w:r>
          </w:p>
        </w:tc>
        <w:tc>
          <w:tcPr>
            <w:tcW w:w="561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20 коек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30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lastRenderedPageBreak/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25" w:name="P2972"/>
      <w:bookmarkEnd w:id="25"/>
      <w:r>
        <w:t>СТАНДАРТ</w:t>
      </w:r>
    </w:p>
    <w:p w:rsidR="00346917" w:rsidRDefault="00346917">
      <w:pPr>
        <w:pStyle w:val="ConsPlusTitle"/>
        <w:jc w:val="center"/>
      </w:pPr>
      <w:r>
        <w:t>ОСНАЩЕНИЯ ОТДЕЛЕНИЯ ПАЛЛИАТИВНОЙ ПОМОЩИ</w:t>
      </w:r>
    </w:p>
    <w:p w:rsidR="00346917" w:rsidRDefault="00346917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</w:t>
      </w:r>
    </w:p>
    <w:p w:rsidR="00346917" w:rsidRDefault="003469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250"/>
        <w:gridCol w:w="3300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Прикроватное кресло-туалет с высокой спинкой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2 на 5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Сейф для хранения сильнодействующих и психотропных средств, документации</w:t>
            </w:r>
          </w:p>
        </w:tc>
        <w:tc>
          <w:tcPr>
            <w:tcW w:w="3300" w:type="dxa"/>
          </w:tcPr>
          <w:p w:rsidR="00346917" w:rsidRDefault="00346917">
            <w:pPr>
              <w:pStyle w:val="ConsPlusNormal"/>
              <w:jc w:val="center"/>
            </w:pPr>
            <w:r>
              <w:t>2 на отделение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31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ОРГАНИЗАЦИОННО-МЕТОДИЧЕСКОГО</w:t>
      </w:r>
    </w:p>
    <w:p w:rsidR="00346917" w:rsidRDefault="00346917">
      <w:pPr>
        <w:pStyle w:val="ConsPlusTitle"/>
        <w:jc w:val="center"/>
      </w:pPr>
      <w:r>
        <w:t>ОТДЕЛА ОНКОЛОГИЧЕСКОГО ДИСПАНСЕРА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онкологического диспансера.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Организационно-методический отдел (далее - Отдел) организуется в структуре онкологического диспансера (далее - Диспансер) с целью осуществления организационно-методической деятельности по вопросам совершенствования профилактики, первичной диагностики, раннего выявления и лечения больных с онкологическими и предопухолевыми заболеваниями и координации мероприятий, направленных на профилактику онкологических заболеваний, осуществляемых медицинскими организациями.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3. Отдел возглавляет заместитель главного врача Диспансера по организационно-методической работе,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92" w:history="1">
        <w:r>
          <w:rPr>
            <w:color w:val="0000FF"/>
          </w:rPr>
          <w:t>специальности</w:t>
        </w:r>
      </w:hyperlink>
      <w:r>
        <w:t xml:space="preserve"> "организация здравоохранения и общественное здоровье".</w:t>
      </w:r>
    </w:p>
    <w:p w:rsidR="00346917" w:rsidRDefault="00346917">
      <w:pPr>
        <w:pStyle w:val="ConsPlusNormal"/>
        <w:jc w:val="both"/>
      </w:pPr>
      <w:r>
        <w:t xml:space="preserve">(п. 3 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4. Руководитель Отдела назначается на должность и освобождается от должности руководителем Диспансера.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На должность врача-специалиста Отдела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</w:t>
      </w:r>
      <w:hyperlink r:id="rId94" w:history="1">
        <w:r>
          <w:rPr>
            <w:color w:val="0000FF"/>
          </w:rPr>
          <w:t>"онкология"</w:t>
        </w:r>
      </w:hyperlink>
      <w:r>
        <w:t>, "</w:t>
      </w:r>
      <w:hyperlink r:id="rId95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здоровье".</w:t>
      </w:r>
    </w:p>
    <w:p w:rsidR="00346917" w:rsidRDefault="00346917">
      <w:pPr>
        <w:pStyle w:val="ConsPlusNormal"/>
        <w:jc w:val="both"/>
      </w:pPr>
      <w:r>
        <w:lastRenderedPageBreak/>
        <w:t xml:space="preserve">(п. 5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Штатная численность Отдела устанавливается в зависимости от объемов проводимой работы с учетом рекомендуемых штатных нормативов, предусмотренных </w:t>
      </w:r>
      <w:hyperlink w:anchor="P3050" w:history="1">
        <w:r>
          <w:rPr>
            <w:color w:val="0000FF"/>
          </w:rPr>
          <w:t>приложением N 32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7. Отдел оснащается оборудованием в соответствии со стандартом оснащения, предусмотренным </w:t>
      </w:r>
      <w:hyperlink w:anchor="P3086" w:history="1">
        <w:r>
          <w:rPr>
            <w:color w:val="0000FF"/>
          </w:rPr>
          <w:t>приложением N 33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8. Отдел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организация </w:t>
      </w:r>
      <w:hyperlink r:id="rId97" w:history="1">
        <w:r>
          <w:rPr>
            <w:color w:val="0000FF"/>
          </w:rPr>
          <w:t>диспансерного</w:t>
        </w:r>
      </w:hyperlink>
      <w:r>
        <w:t xml:space="preserve"> наблюдения за больными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анализа состояния онкологической помощи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больными с онкологическими заболеваниями, длительности обследования больных с онкологическими заболеваниями и сроков их госпитализации, временной утраты трудоспособности больных с онкологическими заболеваниями и выхода их на инвалидность;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ведение информационной системы в соответствии с требованиями действующего законодательства;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учета онкологических заболеваний у взрослых и детей;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осуществление госпитального учета больных, получивших медицинскую помощь в медицинской организации;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причин случаев позднего выявления онкологических заболеваний, качества и своевременности заполнения "Протокола на случай выявления у больного запущенной формы злокачественного новообразования";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анализ оформления медицинскими организациями установленных форм медицинской документации при обследовании и лечении больных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включающей: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патологии; разработку и мониторинг реализации территориальных противораковых программ;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методическое руководство первичными онкологическими кабинетами, отделениями в части мониторинга и диспансерного наблюдения за пациентами;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организация обучения врачей и других медицинских работников по вопросам организации оказания медицинской помощи больным с онкологическими заболеваниями;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32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26" w:name="P3050"/>
      <w:bookmarkEnd w:id="26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ОРГАНИЗАЦИОННО-МЕТОДИЧЕСКОГО ОТДЕЛА</w:t>
      </w:r>
    </w:p>
    <w:p w:rsidR="00346917" w:rsidRDefault="00346917">
      <w:pPr>
        <w:pStyle w:val="ConsPlusTitle"/>
        <w:jc w:val="center"/>
      </w:pPr>
      <w:r>
        <w:t>ОНКОЛОГИЧЕСКОГО ДИСПАНСЕРА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775"/>
        <w:gridCol w:w="5775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Врач-методист (врач-статистик)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400 тыс. населения зоны обслуживания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Врач-статистик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1 млн. населения субъекта РФ 1 на 3000 выбывших больных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Врач-онколог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 на 1 млн. населения субъекта РФ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Врач-патологоанатом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1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Медицинская сестра/медицинский статистик</w:t>
            </w:r>
          </w:p>
        </w:tc>
        <w:tc>
          <w:tcPr>
            <w:tcW w:w="5775" w:type="dxa"/>
          </w:tcPr>
          <w:p w:rsidR="00346917" w:rsidRDefault="00346917">
            <w:pPr>
              <w:pStyle w:val="ConsPlusNormal"/>
            </w:pPr>
            <w:r>
              <w:t>2 на 400 тыс. населения зоны обслуживания</w:t>
            </w:r>
          </w:p>
          <w:p w:rsidR="00346917" w:rsidRDefault="00346917">
            <w:pPr>
              <w:pStyle w:val="ConsPlusNormal"/>
            </w:pPr>
            <w:r>
              <w:t>2 на 1 млн. населения субъекта РФ 2 на 3000 выбывших больных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33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bookmarkStart w:id="27" w:name="P3086"/>
      <w:bookmarkEnd w:id="27"/>
      <w:r>
        <w:t>СТАНДАРТ</w:t>
      </w:r>
    </w:p>
    <w:p w:rsidR="00346917" w:rsidRDefault="00346917">
      <w:pPr>
        <w:pStyle w:val="ConsPlusTitle"/>
        <w:jc w:val="center"/>
      </w:pPr>
      <w:r>
        <w:t>ОСНАЩЕНИЯ ОРГАНИЗАЦИОННО-МЕТОДИЧЕСКОГО ОТДЕЛА</w:t>
      </w:r>
    </w:p>
    <w:p w:rsidR="00346917" w:rsidRDefault="00346917">
      <w:pPr>
        <w:pStyle w:val="ConsPlusTitle"/>
        <w:jc w:val="center"/>
      </w:pPr>
      <w:r>
        <w:t>ОНКОЛОГИЧЕСКОГО ДИСПАНСЕРА</w:t>
      </w:r>
    </w:p>
    <w:p w:rsidR="00346917" w:rsidRDefault="003469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8250"/>
        <w:gridCol w:w="3135"/>
      </w:tblGrid>
      <w:tr w:rsidR="00346917">
        <w:tc>
          <w:tcPr>
            <w:tcW w:w="825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 xml:space="preserve">Информационно-аналитическая система популяционного ракового регистра с </w:t>
            </w:r>
            <w:r>
              <w:lastRenderedPageBreak/>
              <w:t>возможностью передачи данных на федеральный сервер и создания удаленных рабочих мест врача-онколога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Медицинская информационная система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 на каждого медицинского работника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Сервер управления инфраструктурой и электронными приложениями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 на информационную систему</w:t>
            </w:r>
          </w:p>
        </w:tc>
      </w:tr>
      <w:tr w:rsidR="00346917">
        <w:tc>
          <w:tcPr>
            <w:tcW w:w="825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8250" w:type="dxa"/>
          </w:tcPr>
          <w:p w:rsidR="00346917" w:rsidRDefault="00346917">
            <w:pPr>
              <w:pStyle w:val="ConsPlusNormal"/>
            </w:pPr>
            <w:r>
              <w:t>Комплект оргтехники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 на 3 компьютера, но не менее 1</w:t>
            </w:r>
          </w:p>
        </w:tc>
      </w:tr>
    </w:tbl>
    <w:p w:rsidR="00346917" w:rsidRDefault="00346917">
      <w:pPr>
        <w:sectPr w:rsidR="00346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34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Title"/>
        <w:jc w:val="center"/>
      </w:pPr>
      <w:r>
        <w:t>ПРАВИЛА</w:t>
      </w:r>
    </w:p>
    <w:p w:rsidR="00346917" w:rsidRDefault="00346917">
      <w:pPr>
        <w:pStyle w:val="ConsPlusTitle"/>
        <w:jc w:val="center"/>
      </w:pPr>
      <w:r>
        <w:t>ОРГАНИЗАЦИИ ДЕЯТЕЛЬНОСТИ ДНЕВНОГО СТАЦИОНАРА</w:t>
      </w:r>
    </w:p>
    <w:p w:rsidR="00346917" w:rsidRDefault="00346917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346917" w:rsidRDefault="00346917">
      <w:pPr>
        <w:pStyle w:val="ConsPlusTitle"/>
        <w:jc w:val="center"/>
      </w:pPr>
      <w:r>
        <w:t>ОКАЗЫВАЮЩЕЙ МЕДИЦИНСКУЮ ПОМОЩЬ БОЛЬНЫМ</w:t>
      </w:r>
    </w:p>
    <w:p w:rsidR="00346917" w:rsidRDefault="00346917">
      <w:pPr>
        <w:pStyle w:val="ConsPlusTitle"/>
        <w:jc w:val="center"/>
      </w:pPr>
      <w:r>
        <w:t>С ОНКОЛОГИЧЕСКИМИ ЗАБОЛЕВАНИЯМИ</w:t>
      </w:r>
    </w:p>
    <w:p w:rsidR="00346917" w:rsidRDefault="00346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6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917" w:rsidRDefault="00346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онкологического диспансера и медицинской организации, оказывающей медицинскую помощь больным с онкологическими заболеваниями (далее - Дневной стационар).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2. Дневной стационар является структурным подразделением онкологического диспансера и медицинской организации, оказывающей медицинскую помощь больным с онкологическими заболеваниями, для оказания специализированной, в том числе высокотехнологичной, и паллиативной медицинской помощи в условиях, предусматривающих медицинское наблюдение и лечение в дневное время, но не требующих круглосуточного медицинского наблюдения и лечения.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3. Руководство дневным стационаром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4. На должность заведующего и врача-специалиста Дневного стационара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</w:t>
      </w:r>
      <w:hyperlink r:id="rId99" w:history="1">
        <w:r>
          <w:rPr>
            <w:color w:val="0000FF"/>
          </w:rPr>
          <w:t>"онкология"</w:t>
        </w:r>
      </w:hyperlink>
      <w:r>
        <w:t xml:space="preserve">, </w:t>
      </w:r>
      <w:hyperlink r:id="rId100" w:history="1">
        <w:r>
          <w:rPr>
            <w:color w:val="0000FF"/>
          </w:rPr>
          <w:t>"радиотерапия"</w:t>
        </w:r>
      </w:hyperlink>
      <w:r>
        <w:t>.</w:t>
      </w:r>
    </w:p>
    <w:p w:rsidR="00346917" w:rsidRDefault="00346917">
      <w:pPr>
        <w:pStyle w:val="ConsPlusNormal"/>
        <w:jc w:val="both"/>
      </w:pPr>
      <w:r>
        <w:t xml:space="preserve">(п. 4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5. Штатная численность дневного стационара устанавливается в зависимости от объемов проводимой лечебной работы с учетом рекомендуемых штатных нормативов, предусмотренных </w:t>
      </w:r>
      <w:hyperlink w:anchor="P3159" w:history="1">
        <w:r>
          <w:rPr>
            <w:color w:val="0000FF"/>
          </w:rPr>
          <w:t>приложением N 35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3223" w:history="1">
        <w:r>
          <w:rPr>
            <w:color w:val="0000FF"/>
          </w:rPr>
          <w:t>приложением N 36</w:t>
        </w:r>
      </w:hyperlink>
      <w:r>
        <w:t xml:space="preserve"> &lt;*&gt; к Порядку оказания медицинской помощи населению по </w:t>
      </w:r>
      <w:r>
        <w:lastRenderedPageBreak/>
        <w:t>профилю "онкология", утвержденному настоящим приказом.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Для проведения радиотерапии используется оборудование отделения радиотерапии. Для проведения фотодинамической терапии используется оборудование отделения фотодинамической терапии.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7. В соответствии с выработанным консилиумом планом лечения больного с онкологическим заболеванием Отделение осуществляет следующие функции: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лекарственного лечения;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радиотерапии;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хирургического лечения;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фотодинамической терапии;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проведение реабилитационных мероприятий;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оказание паллиативной помощи.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t>Приложение N 35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jc w:val="right"/>
      </w:pPr>
    </w:p>
    <w:p w:rsidR="00346917" w:rsidRDefault="00346917">
      <w:pPr>
        <w:pStyle w:val="ConsPlusTitle"/>
        <w:jc w:val="center"/>
      </w:pPr>
      <w:bookmarkStart w:id="28" w:name="P3159"/>
      <w:bookmarkEnd w:id="28"/>
      <w:r>
        <w:t>РЕКОМЕНДУЕМЫЕ ШТАТНЫЕ НОРМАТИВЫ</w:t>
      </w:r>
    </w:p>
    <w:p w:rsidR="00346917" w:rsidRDefault="00346917">
      <w:pPr>
        <w:pStyle w:val="ConsPlusTitle"/>
        <w:jc w:val="center"/>
      </w:pPr>
      <w:r>
        <w:t>ДНЕВНОГО СТАЦИОНАРА ОНКОЛОГИЧЕСКОГО ДИСПАНСЕРА</w:t>
      </w:r>
    </w:p>
    <w:p w:rsidR="00346917" w:rsidRDefault="00346917">
      <w:pPr>
        <w:pStyle w:val="ConsPlusTitle"/>
        <w:jc w:val="center"/>
      </w:pPr>
      <w:r>
        <w:t>И МЕДИЦИНСКОЙ ОРГАНИЗАЦИИ, ОКАЗЫВАЮЩЕЙ МЕДИЦИНСКУЮ</w:t>
      </w:r>
    </w:p>
    <w:p w:rsidR="00346917" w:rsidRDefault="00346917">
      <w:pPr>
        <w:pStyle w:val="ConsPlusTitle"/>
        <w:jc w:val="center"/>
      </w:pPr>
      <w:r>
        <w:t>ПОМОЩЬ БОЛЬНЫМ С ОНКОЛОГИЧЕСКИМИ ЗАБОЛЕВАНИЯМИ &lt;*&gt;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sectPr w:rsidR="00346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950"/>
        <w:gridCol w:w="6600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Заведующий - врач-онколог или врач-радиотерапевт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Врач-хирург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10 хирургических коек или 20 пациенто-мест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Врач-онколог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10 коек или 20 пациенто-мест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10 коек или 20 пациенто-мест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4 пациенто-места (для проведения радионуклидной терапии)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10 коек или 20 пациенто-мест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15 пациенто-мест;</w:t>
            </w:r>
          </w:p>
          <w:p w:rsidR="00346917" w:rsidRDefault="00346917">
            <w:pPr>
              <w:pStyle w:val="ConsPlusNormal"/>
            </w:pPr>
            <w:r>
              <w:t>1 на 4 пациенто-места (для проведения радионуклидной терапии)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Медицинская сестра - анестезист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10 коек или 20 пациенто-мест (при наличии хирургических коек)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9.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10 коек или 20 пациенто-мест (при наличии хирургических коек)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отделение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Сестра-хозяйка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950" w:type="dxa"/>
          </w:tcPr>
          <w:p w:rsidR="00346917" w:rsidRDefault="00346917">
            <w:pPr>
              <w:pStyle w:val="ConsPlusNormal"/>
            </w:pPr>
            <w:r>
              <w:t>Санитар</w:t>
            </w:r>
          </w:p>
        </w:tc>
        <w:tc>
          <w:tcPr>
            <w:tcW w:w="6600" w:type="dxa"/>
          </w:tcPr>
          <w:p w:rsidR="00346917" w:rsidRDefault="00346917">
            <w:pPr>
              <w:pStyle w:val="ConsPlusNormal"/>
            </w:pPr>
            <w:r>
              <w:t>1 на 15 коек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jc w:val="right"/>
        <w:outlineLvl w:val="1"/>
      </w:pPr>
      <w:r>
        <w:lastRenderedPageBreak/>
        <w:t>Приложение N 36</w:t>
      </w:r>
    </w:p>
    <w:p w:rsidR="00346917" w:rsidRDefault="00346917">
      <w:pPr>
        <w:pStyle w:val="ConsPlusNormal"/>
        <w:jc w:val="right"/>
      </w:pPr>
      <w:r>
        <w:t>к Порядку оказания медицинской</w:t>
      </w:r>
    </w:p>
    <w:p w:rsidR="00346917" w:rsidRDefault="00346917">
      <w:pPr>
        <w:pStyle w:val="ConsPlusNormal"/>
        <w:jc w:val="right"/>
      </w:pPr>
      <w:r>
        <w:t>помощи населению по профилю</w:t>
      </w:r>
    </w:p>
    <w:p w:rsidR="00346917" w:rsidRDefault="00346917">
      <w:pPr>
        <w:pStyle w:val="ConsPlusNormal"/>
        <w:jc w:val="right"/>
      </w:pPr>
      <w:r>
        <w:t>"онкология", утвержденному приказом</w:t>
      </w:r>
    </w:p>
    <w:p w:rsidR="00346917" w:rsidRDefault="00346917">
      <w:pPr>
        <w:pStyle w:val="ConsPlusNormal"/>
        <w:jc w:val="right"/>
      </w:pPr>
      <w:r>
        <w:t>Министерства здравоохранения</w:t>
      </w:r>
    </w:p>
    <w:p w:rsidR="00346917" w:rsidRDefault="00346917">
      <w:pPr>
        <w:pStyle w:val="ConsPlusNormal"/>
        <w:jc w:val="right"/>
      </w:pPr>
      <w:r>
        <w:t>Российской Федерации</w:t>
      </w:r>
    </w:p>
    <w:p w:rsidR="00346917" w:rsidRDefault="00346917">
      <w:pPr>
        <w:pStyle w:val="ConsPlusNormal"/>
        <w:jc w:val="right"/>
      </w:pPr>
      <w:r>
        <w:t>от 15 ноября 2012 г. N 915н</w:t>
      </w: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Title"/>
        <w:jc w:val="center"/>
      </w:pPr>
      <w:bookmarkStart w:id="29" w:name="P3223"/>
      <w:bookmarkEnd w:id="29"/>
      <w:r>
        <w:t>СТАНДАРТ</w:t>
      </w:r>
    </w:p>
    <w:p w:rsidR="00346917" w:rsidRDefault="00346917">
      <w:pPr>
        <w:pStyle w:val="ConsPlusTitle"/>
        <w:jc w:val="center"/>
      </w:pPr>
      <w:r>
        <w:t>ОСНАЩЕНИЯ ДНЕВНОГО СТАЦИОНАРА ОНКОЛОГИЧЕСКОГО</w:t>
      </w:r>
    </w:p>
    <w:p w:rsidR="00346917" w:rsidRDefault="00346917">
      <w:pPr>
        <w:pStyle w:val="ConsPlusTitle"/>
        <w:jc w:val="center"/>
      </w:pPr>
      <w:r>
        <w:t>ДИСПАНСЕРА &lt;*&gt;</w:t>
      </w:r>
    </w:p>
    <w:p w:rsidR="00346917" w:rsidRDefault="00346917">
      <w:pPr>
        <w:pStyle w:val="ConsPlusNormal"/>
        <w:jc w:val="center"/>
      </w:pPr>
    </w:p>
    <w:p w:rsidR="00346917" w:rsidRDefault="00346917">
      <w:pPr>
        <w:pStyle w:val="ConsPlusNormal"/>
        <w:ind w:firstLine="540"/>
        <w:jc w:val="both"/>
      </w:pPr>
      <w:r>
        <w:t>--------------------------------</w:t>
      </w:r>
    </w:p>
    <w:p w:rsidR="00346917" w:rsidRDefault="00346917">
      <w:pPr>
        <w:pStyle w:val="ConsPlusNormal"/>
        <w:spacing w:before="220"/>
        <w:ind w:firstLine="540"/>
        <w:jc w:val="both"/>
      </w:pPr>
      <w:r>
        <w:t>&lt;*&gt; 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46917" w:rsidRDefault="003469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415"/>
        <w:gridCol w:w="3135"/>
      </w:tblGrid>
      <w:tr w:rsidR="00346917">
        <w:tc>
          <w:tcPr>
            <w:tcW w:w="660" w:type="dxa"/>
          </w:tcPr>
          <w:p w:rsidR="00346917" w:rsidRDefault="003469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1.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 на 10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2.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3.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Инфузомат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 на 6 коек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4.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Штатив для длительных вливаний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5.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6.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Набор общехирургических инструментов для выполнения неполостных операций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7.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</w:pPr>
            <w:r>
              <w:t>1 на операционную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t>8.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Сейф для хранения документации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  <w:tr w:rsidR="00346917">
        <w:tc>
          <w:tcPr>
            <w:tcW w:w="660" w:type="dxa"/>
          </w:tcPr>
          <w:p w:rsidR="00346917" w:rsidRDefault="00346917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415" w:type="dxa"/>
          </w:tcPr>
          <w:p w:rsidR="00346917" w:rsidRDefault="00346917">
            <w:pPr>
              <w:pStyle w:val="ConsPlusNormal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3135" w:type="dxa"/>
          </w:tcPr>
          <w:p w:rsidR="00346917" w:rsidRDefault="00346917">
            <w:pPr>
              <w:pStyle w:val="ConsPlusNormal"/>
              <w:jc w:val="center"/>
            </w:pPr>
            <w:r>
              <w:t>1</w:t>
            </w:r>
          </w:p>
        </w:tc>
      </w:tr>
    </w:tbl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ind w:firstLine="540"/>
        <w:jc w:val="both"/>
      </w:pPr>
    </w:p>
    <w:p w:rsidR="00346917" w:rsidRDefault="00346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313" w:rsidRDefault="00346917">
      <w:bookmarkStart w:id="30" w:name="_GoBack"/>
      <w:bookmarkEnd w:id="30"/>
    </w:p>
    <w:sectPr w:rsidR="00453313" w:rsidSect="009024C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17"/>
    <w:rsid w:val="001D344B"/>
    <w:rsid w:val="00346917"/>
    <w:rsid w:val="004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A52594-2F4B-44EF-8B35-7E7BE01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6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6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6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6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69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E6A600E995EAF74C441780B00CE3464DEB3791E46AC6DB7361A5CA14CA59CD50D4F0CB777729F7506D4C4F9B0BC7C5069EC76E75B0C64B5y1g0H" TargetMode="External"/><Relationship Id="rId21" Type="http://schemas.openxmlformats.org/officeDocument/2006/relationships/hyperlink" Target="consultantplus://offline/ref=FE6A600E995EAF74C441780B00CE3464DEB778184DA86DB7361A5CA14CA59CD51F4F54BB7771817602C192A8F6yEg9H" TargetMode="External"/><Relationship Id="rId42" Type="http://schemas.openxmlformats.org/officeDocument/2006/relationships/hyperlink" Target="consultantplus://offline/ref=FE6A600E995EAF74C441780B00CE3464DEB7791E4CAB6DB7361A5CA14CA59CD50D4F0CB777729E7008D4C4F9B0BC7C5069EC76E75B0C64B5y1g0H" TargetMode="External"/><Relationship Id="rId47" Type="http://schemas.openxmlformats.org/officeDocument/2006/relationships/hyperlink" Target="consultantplus://offline/ref=FE6A600E995EAF74C441780B00CE3464DEB7791E4CAB6DB7361A5CA14CA59CD50D4F0CB777729E7008D4C4F9B0BC7C5069EC76E75B0C64B5y1g0H" TargetMode="External"/><Relationship Id="rId63" Type="http://schemas.openxmlformats.org/officeDocument/2006/relationships/hyperlink" Target="consultantplus://offline/ref=FE6A600E995EAF74C441780B00CE3464DEB3791E46AC6DB7361A5CA14CA59CD50D4F0CB777729E7103D4C4F9B0BC7C5069EC76E75B0C64B5y1g0H" TargetMode="External"/><Relationship Id="rId68" Type="http://schemas.openxmlformats.org/officeDocument/2006/relationships/hyperlink" Target="consultantplus://offline/ref=FE6A600E995EAF74C441780B00CE3464DFB070174FA06DB7361A5CA14CA59CD50D4F0CB777729F7404D4C4F9B0BC7C5069EC76E75B0C64B5y1g0H" TargetMode="External"/><Relationship Id="rId84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89" Type="http://schemas.openxmlformats.org/officeDocument/2006/relationships/hyperlink" Target="consultantplus://offline/ref=FE6A600E995EAF74C441780B00CE3464DEB7791E4CAB6DB7361A5CA14CA59CD50D4F0CB777729C7605D4C4F9B0BC7C5069EC76E75B0C64B5y1g0H" TargetMode="External"/><Relationship Id="rId16" Type="http://schemas.openxmlformats.org/officeDocument/2006/relationships/hyperlink" Target="consultantplus://offline/ref=FE6A600E995EAF74C441780B00CE3464DFB070174FA06DB7361A5CA14CA59CD50D4F0CB777729F7600D4C4F9B0BC7C5069EC76E75B0C64B5y1g0H" TargetMode="External"/><Relationship Id="rId11" Type="http://schemas.openxmlformats.org/officeDocument/2006/relationships/hyperlink" Target="consultantplus://offline/ref=FE6A600E995EAF74C441780B00CE3464DFB070174FA06DB7361A5CA14CA59CD50D4F0CB777729F7706D4C4F9B0BC7C5069EC76E75B0C64B5y1g0H" TargetMode="External"/><Relationship Id="rId32" Type="http://schemas.openxmlformats.org/officeDocument/2006/relationships/hyperlink" Target="consultantplus://offline/ref=FE6A600E995EAF74C441780B00CE3464DFB070174FA06DB7361A5CA14CA59CD50D4F0CB777729F7503D4C4F9B0BC7C5069EC76E75B0C64B5y1g0H" TargetMode="External"/><Relationship Id="rId37" Type="http://schemas.openxmlformats.org/officeDocument/2006/relationships/hyperlink" Target="consultantplus://offline/ref=FE6A600E995EAF74C441780B00CE3464DCB6711C4DA96DB7361A5CA14CA59CD50D4F0CB777779423519BC5A5F4EA6F5168EC75E547y0gEH" TargetMode="External"/><Relationship Id="rId53" Type="http://schemas.openxmlformats.org/officeDocument/2006/relationships/hyperlink" Target="consultantplus://offline/ref=FE6A600E995EAF74C441780B00CE3464DFB070174FA06DB7361A5CA14CA59CD50D4F0CB777729F7508D4C4F9B0BC7C5069EC76E75B0C64B5y1g0H" TargetMode="External"/><Relationship Id="rId58" Type="http://schemas.openxmlformats.org/officeDocument/2006/relationships/hyperlink" Target="consultantplus://offline/ref=FE6A600E995EAF74C441780B00CE3464DEB4731746AF6DB7361A5CA14CA59CD50D4F0CB77772977608D4C4F9B0BC7C5069EC76E75B0C64B5y1g0H" TargetMode="External"/><Relationship Id="rId74" Type="http://schemas.openxmlformats.org/officeDocument/2006/relationships/hyperlink" Target="consultantplus://offline/ref=FE6A600E995EAF74C441780B00CE3464DEB4731746AF6DB7361A5CA14CA59CD50D4F0CB777729A7705D4C4F9B0BC7C5069EC76E75B0C64B5y1g0H" TargetMode="External"/><Relationship Id="rId79" Type="http://schemas.openxmlformats.org/officeDocument/2006/relationships/hyperlink" Target="consultantplus://offline/ref=FE6A600E995EAF74C441780B00CE3464DFB070174FA06DB7361A5CA14CA59CD50D4F0CB777729F7301D4C4F9B0BC7C5069EC76E75B0C64B5y1g0H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FE6A600E995EAF74C441780B00CE3464DFB2741C46AF6DB7361A5CA14CA59CD50D4F0CB777729F7706D4C4F9B0BC7C5069EC76E75B0C64B5y1g0H" TargetMode="External"/><Relationship Id="rId90" Type="http://schemas.openxmlformats.org/officeDocument/2006/relationships/hyperlink" Target="consultantplus://offline/ref=FE6A600E995EAF74C441780B00CE3464DCB6711C4DA96DB7361A5CA14CA59CD50D4F0CB777779423519BC5A5F4EA6F5168EC75E547y0gEH" TargetMode="External"/><Relationship Id="rId95" Type="http://schemas.openxmlformats.org/officeDocument/2006/relationships/hyperlink" Target="consultantplus://offline/ref=FE6A600E995EAF74C441780B00CE3464DEB4731746AF6DB7361A5CA14CA59CD50D4F0CB777729C7005D4C4F9B0BC7C5069EC76E75B0C64B5y1g0H" TargetMode="External"/><Relationship Id="rId22" Type="http://schemas.openxmlformats.org/officeDocument/2006/relationships/hyperlink" Target="consultantplus://offline/ref=FE6A600E995EAF74C441780B00CE3464DFB070174FA06DB7361A5CA14CA59CD50D4F0CB777729F7606D4C4F9B0BC7C5069EC76E75B0C64B5y1g0H" TargetMode="External"/><Relationship Id="rId27" Type="http://schemas.openxmlformats.org/officeDocument/2006/relationships/hyperlink" Target="consultantplus://offline/ref=FE6A600E995EAF74C441780B00CE3464DEB3791E46AC6DB7361A5CA14CA59CD50D4F0CB777729F7507D4C4F9B0BC7C5069EC76E75B0C64B5y1g0H" TargetMode="External"/><Relationship Id="rId43" Type="http://schemas.openxmlformats.org/officeDocument/2006/relationships/hyperlink" Target="consultantplus://offline/ref=FE6A600E995EAF74C441780B00CE3464DEB7791E4CAB6DB7361A5CA14CA59CD50D4F0CB777729C7605D4C4F9B0BC7C5069EC76E75B0C64B5y1g0H" TargetMode="External"/><Relationship Id="rId48" Type="http://schemas.openxmlformats.org/officeDocument/2006/relationships/hyperlink" Target="consultantplus://offline/ref=FE6A600E995EAF74C441780B00CE3464DEB7771E48A16DB7361A5CA14CA59CD50D4F0CB473779423519BC5A5F4EA6F5168EC75E547y0gEH" TargetMode="External"/><Relationship Id="rId64" Type="http://schemas.openxmlformats.org/officeDocument/2006/relationships/hyperlink" Target="consultantplus://offline/ref=FE6A600E995EAF74C441780B00CE3464DEB3791E46AC6DB7361A5CA14CA59CD50D4F0CB777729E7103D4C4F9B0BC7C5069EC76E75B0C64B5y1g0H" TargetMode="External"/><Relationship Id="rId69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80" Type="http://schemas.openxmlformats.org/officeDocument/2006/relationships/hyperlink" Target="consultantplus://offline/ref=FE6A600E995EAF74C441780B00CE3464DFB070174FA06DB7361A5CA14CA59CD50D4F0CB777729F7302D4C4F9B0BC7C5069EC76E75B0C64B5y1g0H" TargetMode="External"/><Relationship Id="rId85" Type="http://schemas.openxmlformats.org/officeDocument/2006/relationships/hyperlink" Target="consultantplus://offline/ref=FE6A600E995EAF74C441780B00CE3464DFB070174FA06DB7361A5CA14CA59CD50D4F0CB777729F7304D4C4F9B0BC7C5069EC76E75B0C64B5y1g0H" TargetMode="External"/><Relationship Id="rId12" Type="http://schemas.openxmlformats.org/officeDocument/2006/relationships/hyperlink" Target="consultantplus://offline/ref=FE6A600E995EAF74C441780B00CE3464DEB3791E46AC6DB7361A5CA14CA59CD50D4F0CB777729F7706D4C4F9B0BC7C5069EC76E75B0C64B5y1g0H" TargetMode="External"/><Relationship Id="rId17" Type="http://schemas.openxmlformats.org/officeDocument/2006/relationships/hyperlink" Target="consultantplus://offline/ref=FE6A600E995EAF74C441780B00CE3464DEB3791E46AC6DB7361A5CA14CA59CD50D4F0CB777729F7605D4C4F9B0BC7C5069EC76E75B0C64B5y1g0H" TargetMode="External"/><Relationship Id="rId25" Type="http://schemas.openxmlformats.org/officeDocument/2006/relationships/hyperlink" Target="consultantplus://offline/ref=FE6A600E995EAF74C441780B00CE3464DEB077184BAA6DB7361A5CA14CA59CD50D4F0CB777729F7606D4C4F9B0BC7C5069EC76E75B0C64B5y1g0H" TargetMode="External"/><Relationship Id="rId33" Type="http://schemas.openxmlformats.org/officeDocument/2006/relationships/hyperlink" Target="consultantplus://offline/ref=FE6A600E995EAF74C441780B00CE3464DFB070174FA06DB7361A5CA14CA59CD50D4F0CB777729F7504D4C4F9B0BC7C5069EC76E75B0C64B5y1g0H" TargetMode="External"/><Relationship Id="rId38" Type="http://schemas.openxmlformats.org/officeDocument/2006/relationships/hyperlink" Target="consultantplus://offline/ref=FE6A600E995EAF74C441780B00CE3464DEB4781F4DAD6DB7361A5CA14CA59CD51F4F54BB7771817602C192A8F6yEg9H" TargetMode="External"/><Relationship Id="rId46" Type="http://schemas.openxmlformats.org/officeDocument/2006/relationships/hyperlink" Target="consultantplus://offline/ref=FE6A600E995EAF74C441780B00CE3464DEB4731746AF6DB7361A5CA14CA59CD50D4F0CB777729C7003D4C4F9B0BC7C5069EC76E75B0C64B5y1g0H" TargetMode="External"/><Relationship Id="rId59" Type="http://schemas.openxmlformats.org/officeDocument/2006/relationships/hyperlink" Target="consultantplus://offline/ref=FE6A600E995EAF74C441780B00CE3464DEB4731746AF6DB7361A5CA14CA59CD50D4F0CB777729B7506D4C4F9B0BC7C5069EC76E75B0C64B5y1g0H" TargetMode="External"/><Relationship Id="rId67" Type="http://schemas.openxmlformats.org/officeDocument/2006/relationships/hyperlink" Target="consultantplus://offline/ref=FE6A600E995EAF74C441780B00CE3464DFB070174FA06DB7361A5CA14CA59CD50D4F0CB777729F7402D4C4F9B0BC7C5069EC76E75B0C64B5y1g0H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FE6A600E995EAF74C441780B00CE3464DEB3791E46AC6DB7361A5CA14CA59CD50D4F0CB777729F7606D4C4F9B0BC7C5069EC76E75B0C64B5y1g0H" TargetMode="External"/><Relationship Id="rId41" Type="http://schemas.openxmlformats.org/officeDocument/2006/relationships/hyperlink" Target="consultantplus://offline/ref=FE6A600E995EAF74C441780B00CE3464DFB070174FA06DB7361A5CA14CA59CD50D4F0CB777729F7506D4C4F9B0BC7C5069EC76E75B0C64B5y1g0H" TargetMode="External"/><Relationship Id="rId54" Type="http://schemas.openxmlformats.org/officeDocument/2006/relationships/hyperlink" Target="consultantplus://offline/ref=FE6A600E995EAF74C441780B00CE3464DFB070174FA06DB7361A5CA14CA59CD50D4F0CB777729F7400D4C4F9B0BC7C5069EC76E75B0C64B5y1g0H" TargetMode="External"/><Relationship Id="rId62" Type="http://schemas.openxmlformats.org/officeDocument/2006/relationships/hyperlink" Target="consultantplus://offline/ref=FE6A600E995EAF74C441780B00CE3464DFB070174FA06DB7361A5CA14CA59CD50D4F0CB777729F7400D4C4F9B0BC7C5069EC76E75B0C64B5y1g0H" TargetMode="External"/><Relationship Id="rId70" Type="http://schemas.openxmlformats.org/officeDocument/2006/relationships/hyperlink" Target="consultantplus://offline/ref=FE6A600E995EAF74C441780B00CE3464DFB070174FA06DB7361A5CA14CA59CD50D4F0CB777729F7404D4C4F9B0BC7C5069EC76E75B0C64B5y1g0H" TargetMode="External"/><Relationship Id="rId75" Type="http://schemas.openxmlformats.org/officeDocument/2006/relationships/hyperlink" Target="consultantplus://offline/ref=FE6A600E995EAF74C441780B00CE3464DFB070174FA06DB7361A5CA14CA59CD50D4F0CB777729F7406D4C4F9B0BC7C5069EC76E75B0C64B5y1g0H" TargetMode="External"/><Relationship Id="rId83" Type="http://schemas.openxmlformats.org/officeDocument/2006/relationships/hyperlink" Target="consultantplus://offline/ref=FE6A600E995EAF74C441780B00CE3464DFB070174FA06DB7361A5CA14CA59CD50D4F0CB777729F7304D4C4F9B0BC7C5069EC76E75B0C64B5y1g0H" TargetMode="External"/><Relationship Id="rId88" Type="http://schemas.openxmlformats.org/officeDocument/2006/relationships/hyperlink" Target="consultantplus://offline/ref=FE6A600E995EAF74C441780B00CE3464DEB7791E4CAB6DB7361A5CA14CA59CD50D4F0CB777729E7008D4C4F9B0BC7C5069EC76E75B0C64B5y1g0H" TargetMode="External"/><Relationship Id="rId91" Type="http://schemas.openxmlformats.org/officeDocument/2006/relationships/hyperlink" Target="consultantplus://offline/ref=FE6A600E995EAF74C441780B00CE3464DFB070174FA06DB7361A5CA14CA59CD50D4F0CB777729F7306D4C4F9B0BC7C5069EC76E75B0C64B5y1g0H" TargetMode="External"/><Relationship Id="rId96" Type="http://schemas.openxmlformats.org/officeDocument/2006/relationships/hyperlink" Target="consultantplus://offline/ref=FE6A600E995EAF74C441780B00CE3464DFB070174FA06DB7361A5CA14CA59CD50D4F0CB777729F7308D4C4F9B0BC7C5069EC76E75B0C64B5y1g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FB070174FA06DB7361A5CA14CA59CD50D4F0CB777729F7706D4C4F9B0BC7C5069EC76E75B0C64B5y1g0H" TargetMode="External"/><Relationship Id="rId15" Type="http://schemas.openxmlformats.org/officeDocument/2006/relationships/hyperlink" Target="consultantplus://offline/ref=FE6A600E995EAF74C441780B00CE3464DEB3791E46AC6DB7361A5CA14CA59CD50D4F0CB777729F7604D4C4F9B0BC7C5069EC76E75B0C64B5y1g0H" TargetMode="External"/><Relationship Id="rId23" Type="http://schemas.openxmlformats.org/officeDocument/2006/relationships/hyperlink" Target="consultantplus://offline/ref=FE6A600E995EAF74C441780B00CE3464DEB3791E46AC6DB7361A5CA14CA59CD50D4F0CB777729F7501D4C4F9B0BC7C5069EC76E75B0C64B5y1g0H" TargetMode="External"/><Relationship Id="rId28" Type="http://schemas.openxmlformats.org/officeDocument/2006/relationships/hyperlink" Target="consultantplus://offline/ref=FE6A600E995EAF74C441780B00CE3464DEB3791E46AC6DB7361A5CA14CA59CD50D4F0CB777729F7508D4C4F9B0BC7C5069EC76E75B0C64B5y1g0H" TargetMode="External"/><Relationship Id="rId36" Type="http://schemas.openxmlformats.org/officeDocument/2006/relationships/hyperlink" Target="consultantplus://offline/ref=FE6A600E995EAF74C441780B00CE3464DEB7791E4CAB6DB7361A5CA14CA59CD50D4F0CB777729C7605D4C4F9B0BC7C5069EC76E75B0C64B5y1g0H" TargetMode="External"/><Relationship Id="rId49" Type="http://schemas.openxmlformats.org/officeDocument/2006/relationships/hyperlink" Target="consultantplus://offline/ref=FE6A600E995EAF74C441780B00CE3464DEB3791E46AC6DB7361A5CA14CA59CD50D4F0CB777729F7509D4C4F9B0BC7C5069EC76E75B0C64B5y1g0H" TargetMode="External"/><Relationship Id="rId57" Type="http://schemas.openxmlformats.org/officeDocument/2006/relationships/hyperlink" Target="consultantplus://offline/ref=FE6A600E995EAF74C441780B00CE3464DEB4731746AF6DB7361A5CA14CA59CD50D4F0CB77772987607D4C4F9B0BC7C5069EC76E75B0C64B5y1g0H" TargetMode="External"/><Relationship Id="rId10" Type="http://schemas.openxmlformats.org/officeDocument/2006/relationships/hyperlink" Target="consultantplus://offline/ref=FE6A600E995EAF74C441780B00CE3464DFB2741C46AF6DB7361A5CA14CA59CD50D4F0CB777729F7706D4C4F9B0BC7C5069EC76E75B0C64B5y1g0H" TargetMode="External"/><Relationship Id="rId31" Type="http://schemas.openxmlformats.org/officeDocument/2006/relationships/hyperlink" Target="consultantplus://offline/ref=FE6A600E995EAF74C441780B00CE3464DCBA751649A96DB7361A5CA14CA59CD50D4F0CB777729F7601D4C4F9B0BC7C5069EC76E75B0C64B5y1g0H" TargetMode="External"/><Relationship Id="rId44" Type="http://schemas.openxmlformats.org/officeDocument/2006/relationships/hyperlink" Target="consultantplus://offline/ref=FE6A600E995EAF74C441780B00CE3464DCB6711C4DA96DB7361A5CA14CA59CD50D4F0CB777779423519BC5A5F4EA6F5168EC75E547y0gEH" TargetMode="External"/><Relationship Id="rId52" Type="http://schemas.openxmlformats.org/officeDocument/2006/relationships/hyperlink" Target="consultantplus://offline/ref=FE6A600E995EAF74C441780B00CE3464DEB4731746AF6DB7361A5CA14CA59CD50D4F0CB777729C7005D4C4F9B0BC7C5069EC76E75B0C64B5y1g0H" TargetMode="External"/><Relationship Id="rId60" Type="http://schemas.openxmlformats.org/officeDocument/2006/relationships/hyperlink" Target="consultantplus://offline/ref=FE6A600E995EAF74C441780B00CE3464DEB4731746AF6DB7361A5CA14CA59CD50D4F0CB777729D7404D4C4F9B0BC7C5069EC76E75B0C64B5y1g0H" TargetMode="External"/><Relationship Id="rId65" Type="http://schemas.openxmlformats.org/officeDocument/2006/relationships/hyperlink" Target="consultantplus://offline/ref=FE6A600E995EAF74C441780B00CE3464DFB070174FA06DB7361A5CA14CA59CD50D4F0CB777729F7402D4C4F9B0BC7C5069EC76E75B0C64B5y1g0H" TargetMode="External"/><Relationship Id="rId73" Type="http://schemas.openxmlformats.org/officeDocument/2006/relationships/hyperlink" Target="consultantplus://offline/ref=FE6A600E995EAF74C441780B00CE3464DFB070174FA06DB7361A5CA14CA59CD50D4F0CB777729F7406D4C4F9B0BC7C5069EC76E75B0C64B5y1g0H" TargetMode="External"/><Relationship Id="rId78" Type="http://schemas.openxmlformats.org/officeDocument/2006/relationships/hyperlink" Target="consultantplus://offline/ref=FE6A600E995EAF74C441780B00CE3464DFB070174FA06DB7361A5CA14CA59CD50D4F0CB777729F7408D4C4F9B0BC7C5069EC76E75B0C64B5y1g0H" TargetMode="External"/><Relationship Id="rId81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86" Type="http://schemas.openxmlformats.org/officeDocument/2006/relationships/hyperlink" Target="consultantplus://offline/ref=FE6A600E995EAF74C441780B00CE3464DCB0771D4FAC6DB7361A5CA14CA59CD51F4F54BB7771817602C192A8F6yEg9H" TargetMode="External"/><Relationship Id="rId94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99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101" Type="http://schemas.openxmlformats.org/officeDocument/2006/relationships/hyperlink" Target="consultantplus://offline/ref=FE6A600E995EAF74C441780B00CE3464DFB070174FA06DB7361A5CA14CA59CD50D4F0CB777729F7309D4C4F9B0BC7C5069EC76E75B0C64B5y1g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6A600E995EAF74C441780B00CE3464D4B770174FA230BD3E4350A34BAAC3D00A5E0CB6746C9E751EDD90AAyFg4H" TargetMode="External"/><Relationship Id="rId13" Type="http://schemas.openxmlformats.org/officeDocument/2006/relationships/hyperlink" Target="consultantplus://offline/ref=FE6A600E995EAF74C441780B00CE3464DCB671184EA86DB7361A5CA14CA59CD50D4F0CB777729F7705D4C4F9B0BC7C5069EC76E75B0C64B5y1g0H" TargetMode="External"/><Relationship Id="rId18" Type="http://schemas.openxmlformats.org/officeDocument/2006/relationships/hyperlink" Target="consultantplus://offline/ref=FE6A600E995EAF74C441780B00CE3464DEB0721848A06DB7361A5CA14CA59CD50D4F0CB777729C7704D4C4F9B0BC7C5069EC76E75B0C64B5y1g0H" TargetMode="External"/><Relationship Id="rId39" Type="http://schemas.openxmlformats.org/officeDocument/2006/relationships/hyperlink" Target="consultantplus://offline/ref=FE6A600E995EAF74C441780B00CE3464DFB070174FA06DB7361A5CA14CA59CD50D4F0CB777729F7506D4C4F9B0BC7C5069EC76E75B0C64B5y1g0H" TargetMode="External"/><Relationship Id="rId34" Type="http://schemas.openxmlformats.org/officeDocument/2006/relationships/hyperlink" Target="consultantplus://offline/ref=FE6A600E995EAF74C441780B00CE3464DFB070174FA06DB7361A5CA14CA59CD50D4F0CB777729F7504D4C4F9B0BC7C5069EC76E75B0C64B5y1g0H" TargetMode="External"/><Relationship Id="rId50" Type="http://schemas.openxmlformats.org/officeDocument/2006/relationships/hyperlink" Target="consultantplus://offline/ref=FE6A600E995EAF74C441780B00CE3464DEB3791E46AC6DB7361A5CA14CA59CD50D4F0CB777729F7509D4C4F9B0BC7C5069EC76E75B0C64B5y1g0H" TargetMode="External"/><Relationship Id="rId55" Type="http://schemas.openxmlformats.org/officeDocument/2006/relationships/hyperlink" Target="consultantplus://offline/ref=FE6A600E995EAF74C441780B00CE3464DEB4731746AF6DB7361A5CA14CA59CD50D4F0CB777729A7402D4C4F9B0BC7C5069EC76E75B0C64B5y1g0H" TargetMode="External"/><Relationship Id="rId76" Type="http://schemas.openxmlformats.org/officeDocument/2006/relationships/hyperlink" Target="consultantplus://offline/ref=FE6A600E995EAF74C441780B00CE3464DFB070174FA06DB7361A5CA14CA59CD50D4F0CB777729F7408D4C4F9B0BC7C5069EC76E75B0C64B5y1g0H" TargetMode="External"/><Relationship Id="rId97" Type="http://schemas.openxmlformats.org/officeDocument/2006/relationships/hyperlink" Target="consultantplus://offline/ref=FE6A600E995EAF74C441780B00CE3464DEB7761E48AB6DB7361A5CA14CA59CD50D4F0CB777729F7709D4C4F9B0BC7C5069EC76E75B0C64B5y1g0H" TargetMode="External"/><Relationship Id="rId7" Type="http://schemas.openxmlformats.org/officeDocument/2006/relationships/hyperlink" Target="consultantplus://offline/ref=FE6A600E995EAF74C441780B00CE3464DEB3791E46AC6DB7361A5CA14CA59CD50D4F0CB777729F7706D4C4F9B0BC7C5069EC76E75B0C64B5y1g0H" TargetMode="External"/><Relationship Id="rId71" Type="http://schemas.openxmlformats.org/officeDocument/2006/relationships/hyperlink" Target="consultantplus://offline/ref=FE6A600E995EAF74C441780B00CE3464DFB2741C46AF6DB7361A5CA14CA59CD50D4F0CB777729F7706D4C4F9B0BC7C5069EC76E75B0C64B5y1g0H" TargetMode="External"/><Relationship Id="rId92" Type="http://schemas.openxmlformats.org/officeDocument/2006/relationships/hyperlink" Target="consultantplus://offline/ref=FE6A600E995EAF74C441780B00CE3464DEB4731746AF6DB7361A5CA14CA59CD50D4F0CB777729C7005D4C4F9B0BC7C5069EC76E75B0C64B5y1g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E6A600E995EAF74C441780B00CE3464DCBA75164BAE6DB7361A5CA14CA59CD50D4F0CB777729F7001D4C4F9B0BC7C5069EC76E75B0C64B5y1g0H" TargetMode="External"/><Relationship Id="rId24" Type="http://schemas.openxmlformats.org/officeDocument/2006/relationships/hyperlink" Target="consultantplus://offline/ref=FE6A600E995EAF74C441780B00CE3464DEB3791E46AC6DB7361A5CA14CA59CD50D4F0CB777729F7504D4C4F9B0BC7C5069EC76E75B0C64B5y1g0H" TargetMode="External"/><Relationship Id="rId40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45" Type="http://schemas.openxmlformats.org/officeDocument/2006/relationships/hyperlink" Target="consultantplus://offline/ref=FE6A600E995EAF74C441780B00CE3464DEB3791E46AC6DB7361A5CA14CA59CD50D4F0CB777729F7509D4C4F9B0BC7C5069EC76E75B0C64B5y1g0H" TargetMode="External"/><Relationship Id="rId66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87" Type="http://schemas.openxmlformats.org/officeDocument/2006/relationships/hyperlink" Target="consultantplus://offline/ref=FE6A600E995EAF74C441780B00CE3464DCB4731947A96DB7361A5CA14CA59CD51F4F54BB7771817602C192A8F6yEg9H" TargetMode="External"/><Relationship Id="rId61" Type="http://schemas.openxmlformats.org/officeDocument/2006/relationships/hyperlink" Target="consultantplus://offline/ref=FE6A600E995EAF74C441780B00CE3464DEB4731746AF6DB7361A5CA14CA59CD50D4F0CB777729F7308D4C4F9B0BC7C5069EC76E75B0C64B5y1g0H" TargetMode="External"/><Relationship Id="rId82" Type="http://schemas.openxmlformats.org/officeDocument/2006/relationships/hyperlink" Target="consultantplus://offline/ref=FE6A600E995EAF74C441780B00CE3464DFB070174FA06DB7361A5CA14CA59CD50D4F0CB777729F7302D4C4F9B0BC7C5069EC76E75B0C64B5y1g0H" TargetMode="External"/><Relationship Id="rId19" Type="http://schemas.openxmlformats.org/officeDocument/2006/relationships/hyperlink" Target="consultantplus://offline/ref=FE6A600E995EAF74C441780B00CE3464DEB0721848A06DB7361A5CA14CA59CD50D4F0CB777729C7704D4C4F9B0BC7C5069EC76E75B0C64B5y1g0H" TargetMode="External"/><Relationship Id="rId14" Type="http://schemas.openxmlformats.org/officeDocument/2006/relationships/hyperlink" Target="consultantplus://offline/ref=FE6A600E995EAF74C441780B00CE3464DEB3791E46AC6DB7361A5CA14CA59CD50D4F0CB777729F7601D4C4F9B0BC7C5069EC76E75B0C64B5y1g0H" TargetMode="External"/><Relationship Id="rId30" Type="http://schemas.openxmlformats.org/officeDocument/2006/relationships/hyperlink" Target="consultantplus://offline/ref=FE6A600E995EAF74C441780B00CE3464DFB070174FA06DB7361A5CA14CA59CD50D4F0CB777729F7501D4C4F9B0BC7C5069EC76E75B0C64B5y1g0H" TargetMode="External"/><Relationship Id="rId35" Type="http://schemas.openxmlformats.org/officeDocument/2006/relationships/hyperlink" Target="consultantplus://offline/ref=FE6A600E995EAF74C441780B00CE3464DEB7791E4CAB6DB7361A5CA14CA59CD50D4F0CB777729E7008D4C4F9B0BC7C5069EC76E75B0C64B5y1g0H" TargetMode="External"/><Relationship Id="rId56" Type="http://schemas.openxmlformats.org/officeDocument/2006/relationships/hyperlink" Target="consultantplus://offline/ref=FE6A600E995EAF74C441780B00CE3464DEB4731746AF6DB7361A5CA14CA59CD50D4F0CB777729B7E06D4C4F9B0BC7C5069EC76E75B0C64B5y1g0H" TargetMode="External"/><Relationship Id="rId77" Type="http://schemas.openxmlformats.org/officeDocument/2006/relationships/hyperlink" Target="consultantplus://offline/ref=FE6A600E995EAF74C441780B00CE3464DEB4731746AF6DB7361A5CA14CA59CD50D4F0CB777729C7106D4C4F9B0BC7C5069EC76E75B0C64B5y1g0H" TargetMode="External"/><Relationship Id="rId100" Type="http://schemas.openxmlformats.org/officeDocument/2006/relationships/hyperlink" Target="consultantplus://offline/ref=FE6A600E995EAF74C441780B00CE3464DEB4731746AF6DB7361A5CA14CA59CD50D4F0CB777729A7705D4C4F9B0BC7C5069EC76E75B0C64B5y1g0H" TargetMode="External"/><Relationship Id="rId8" Type="http://schemas.openxmlformats.org/officeDocument/2006/relationships/hyperlink" Target="consultantplus://offline/ref=FE6A600E995EAF74C441780B00CE3464DEB7771E48A16DB7361A5CA14CA59CD50D4F0CB572769423519BC5A5F4EA6F5168EC75E547y0gEH" TargetMode="External"/><Relationship Id="rId51" Type="http://schemas.openxmlformats.org/officeDocument/2006/relationships/hyperlink" Target="consultantplus://offline/ref=FE6A600E995EAF74C441780B00CE3464DFB070174FA06DB7361A5CA14CA59CD50D4F0CB777729F7508D4C4F9B0BC7C5069EC76E75B0C64B5y1g0H" TargetMode="External"/><Relationship Id="rId72" Type="http://schemas.openxmlformats.org/officeDocument/2006/relationships/hyperlink" Target="consultantplus://offline/ref=FE6A600E995EAF74C441780B00CE3464DFB2741C46AF6DB7361A5CA14CA59CD50D4F0CB777729F7706D4C4F9B0BC7C5069EC76E75B0C64B5y1g0H" TargetMode="External"/><Relationship Id="rId93" Type="http://schemas.openxmlformats.org/officeDocument/2006/relationships/hyperlink" Target="consultantplus://offline/ref=FE6A600E995EAF74C441780B00CE3464DFB070174FA06DB7361A5CA14CA59CD50D4F0CB777729F7306D4C4F9B0BC7C5069EC76E75B0C64B5y1g0H" TargetMode="External"/><Relationship Id="rId98" Type="http://schemas.openxmlformats.org/officeDocument/2006/relationships/hyperlink" Target="consultantplus://offline/ref=FE6A600E995EAF74C441780B00CE3464DFB070174FA06DB7361A5CA14CA59CD50D4F0CB777729F7309D4C4F9B0BC7C5069EC76E75B0C64B5y1g0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26789</Words>
  <Characters>152703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Надежда Валерьевна</dc:creator>
  <cp:keywords/>
  <dc:description>exif_MSED_78293ae68b4727a4830cc7b8e8a8e472908e5e8919e7267f670a3d8d3b9a6439</dc:description>
  <cp:lastModifiedBy>Овчинникова Надежда Валерьевна</cp:lastModifiedBy>
  <cp:revision>1</cp:revision>
  <dcterms:created xsi:type="dcterms:W3CDTF">2020-12-03T07:32:00Z</dcterms:created>
  <dcterms:modified xsi:type="dcterms:W3CDTF">2020-12-03T07:34:00Z</dcterms:modified>
</cp:coreProperties>
</file>